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2B1E69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33A6BF3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134C1FE6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6A706D2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6177C2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E01E277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959DF66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77DC22BE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532DD94B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20F5FF45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184EB88F" w14:textId="77777777" w:rsidR="00A42F4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A MACHINE LEARNING APPROACH</w:t>
      </w:r>
    </w:p>
    <w:p w14:paraId="1F0B0C29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TO PREDICTING MERGERS &amp; ACQUISITIONS</w:t>
      </w:r>
    </w:p>
    <w:p w14:paraId="05DE3BF1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>BEFORE THEY HAPPEN</w:t>
      </w:r>
    </w:p>
    <w:p w14:paraId="39AE451F" w14:textId="77777777" w:rsidR="00352CFF" w:rsidRDefault="00352CFF" w:rsidP="00352CFF">
      <w:pPr>
        <w:jc w:val="center"/>
        <w:rPr>
          <w:b/>
          <w:color w:val="002060"/>
          <w:sz w:val="32"/>
          <w:szCs w:val="32"/>
        </w:rPr>
      </w:pPr>
    </w:p>
    <w:p w14:paraId="6D9E956B" w14:textId="77777777" w:rsidR="00352CFF" w:rsidRDefault="00352CFF">
      <w:pPr>
        <w:rPr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  <w:id w:val="-20901503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D71DEF" w14:textId="77777777" w:rsidR="00352CFF" w:rsidRDefault="00352CFF">
          <w:pPr>
            <w:pStyle w:val="TOCHeading"/>
          </w:pPr>
          <w:r>
            <w:t>Table of Contents</w:t>
          </w:r>
        </w:p>
        <w:p w14:paraId="050BC713" w14:textId="77777777" w:rsidR="00D91E02" w:rsidRDefault="00352CF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97220955" w:history="1">
            <w:r w:rsidR="00D91E02" w:rsidRPr="00351C2C">
              <w:rPr>
                <w:rStyle w:val="Hyperlink"/>
                <w:noProof/>
              </w:rPr>
              <w:t>INTRODUCTION</w:t>
            </w:r>
            <w:r w:rsidR="00D91E02">
              <w:rPr>
                <w:noProof/>
                <w:webHidden/>
              </w:rPr>
              <w:tab/>
            </w:r>
            <w:r w:rsidR="00D91E02">
              <w:rPr>
                <w:noProof/>
                <w:webHidden/>
              </w:rPr>
              <w:fldChar w:fldCharType="begin"/>
            </w:r>
            <w:r w:rsidR="00D91E02">
              <w:rPr>
                <w:noProof/>
                <w:webHidden/>
              </w:rPr>
              <w:instrText xml:space="preserve"> PAGEREF _Toc497220955 \h </w:instrText>
            </w:r>
            <w:r w:rsidR="00D91E02">
              <w:rPr>
                <w:noProof/>
                <w:webHidden/>
              </w:rPr>
            </w:r>
            <w:r w:rsidR="00D91E02">
              <w:rPr>
                <w:noProof/>
                <w:webHidden/>
              </w:rPr>
              <w:fldChar w:fldCharType="separate"/>
            </w:r>
            <w:r w:rsidR="00D91E02">
              <w:rPr>
                <w:noProof/>
                <w:webHidden/>
              </w:rPr>
              <w:t>3</w:t>
            </w:r>
            <w:r w:rsidR="00D91E02">
              <w:rPr>
                <w:noProof/>
                <w:webHidden/>
              </w:rPr>
              <w:fldChar w:fldCharType="end"/>
            </w:r>
          </w:hyperlink>
        </w:p>
        <w:p w14:paraId="2FE0E085" w14:textId="77777777" w:rsidR="00D91E02" w:rsidRDefault="00D91E0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220956" w:history="1">
            <w:r w:rsidRPr="00351C2C">
              <w:rPr>
                <w:rStyle w:val="Hyperlink"/>
                <w:noProof/>
              </w:rPr>
              <w:t>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22621" w14:textId="77777777" w:rsidR="00D91E02" w:rsidRDefault="00D91E0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220957" w:history="1">
            <w:r w:rsidRPr="00351C2C">
              <w:rPr>
                <w:rStyle w:val="Hyperlink"/>
                <w:noProof/>
              </w:rPr>
              <w:t>FACTOR DATA FOR CLASSIFIERS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DBBB3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58" w:history="1">
            <w:r w:rsidRPr="00351C2C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6713C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59" w:history="1">
            <w:r w:rsidRPr="00351C2C">
              <w:rPr>
                <w:rStyle w:val="Hyperlink"/>
                <w:noProof/>
              </w:rPr>
              <w:t>TIMELINE AND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CEE9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0" w:history="1">
            <w:r w:rsidRPr="00351C2C">
              <w:rPr>
                <w:rStyle w:val="Hyperlink"/>
                <w:noProof/>
              </w:rPr>
              <w:t>DATA FILTERTING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87864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1" w:history="1">
            <w:r w:rsidRPr="00351C2C">
              <w:rPr>
                <w:rStyle w:val="Hyperlink"/>
                <w:noProof/>
              </w:rPr>
              <w:t>TRAINING DATA AND TESTING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738F" w14:textId="77777777" w:rsidR="00D91E02" w:rsidRDefault="00D91E02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220962" w:history="1">
            <w:r w:rsidRPr="00351C2C">
              <w:rPr>
                <w:rStyle w:val="Hyperlink"/>
                <w:noProof/>
              </w:rPr>
              <w:t>Training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2FFC" w14:textId="77777777" w:rsidR="00D91E02" w:rsidRDefault="00D91E02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220963" w:history="1">
            <w:r w:rsidRPr="00351C2C">
              <w:rPr>
                <w:rStyle w:val="Hyperlink"/>
                <w:noProof/>
              </w:rPr>
              <w:t>Testing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93C3" w14:textId="77777777" w:rsidR="00D91E02" w:rsidRDefault="00D91E02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97220964" w:history="1">
            <w:r w:rsidRPr="00351C2C">
              <w:rPr>
                <w:rStyle w:val="Hyperlink"/>
                <w:noProof/>
              </w:rPr>
              <w:t>Prediction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890B" w14:textId="77777777" w:rsidR="00D91E02" w:rsidRDefault="00D91E0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220965" w:history="1">
            <w:r w:rsidRPr="00351C2C">
              <w:rPr>
                <w:rStyle w:val="Hyperlink"/>
                <w:noProof/>
              </w:rPr>
              <w:t>CLASSIFICATION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D1F5F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6" w:history="1">
            <w:r w:rsidRPr="00351C2C">
              <w:rPr>
                <w:rStyle w:val="Hyperlink"/>
                <w:noProof/>
              </w:rPr>
              <w:t>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95814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7" w:history="1">
            <w:r w:rsidRPr="00351C2C">
              <w:rPr>
                <w:rStyle w:val="Hyperlink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C591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8" w:history="1">
            <w:r w:rsidRPr="00351C2C">
              <w:rPr>
                <w:rStyle w:val="Hyperlink"/>
                <w:noProof/>
              </w:rPr>
              <w:t>Decision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C1E66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69" w:history="1">
            <w:r w:rsidRPr="00351C2C">
              <w:rPr>
                <w:rStyle w:val="Hyperlink"/>
                <w:noProof/>
              </w:rPr>
              <w:t>Random Forest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F6E9" w14:textId="77777777" w:rsidR="00D91E02" w:rsidRDefault="00D91E02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97220970" w:history="1">
            <w:r w:rsidRPr="00351C2C">
              <w:rPr>
                <w:rStyle w:val="Hyperlink"/>
                <w:noProof/>
              </w:rPr>
              <w:t>LSTM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29E7" w14:textId="77777777" w:rsidR="00D91E02" w:rsidRDefault="00D91E0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97220971" w:history="1">
            <w:r w:rsidRPr="00351C2C">
              <w:rPr>
                <w:rStyle w:val="Hyperlink"/>
                <w:noProof/>
              </w:rPr>
              <w:t>NLP &amp; WEB SCRAPPING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_Toc497220971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7A73" w14:textId="77777777" w:rsidR="00352CFF" w:rsidRDefault="00352CFF">
          <w:r>
            <w:rPr>
              <w:b/>
              <w:bCs/>
              <w:noProof/>
            </w:rPr>
            <w:fldChar w:fldCharType="end"/>
          </w:r>
        </w:p>
      </w:sdtContent>
    </w:sdt>
    <w:p w14:paraId="2FE76EE3" w14:textId="77777777" w:rsidR="00352CFF" w:rsidRDefault="00352CFF" w:rsidP="00352CFF">
      <w:pPr>
        <w:rPr>
          <w:color w:val="000000" w:themeColor="text1"/>
        </w:rPr>
      </w:pPr>
    </w:p>
    <w:p w14:paraId="5C95BD86" w14:textId="77777777" w:rsidR="00352CFF" w:rsidRDefault="00352CFF" w:rsidP="00352CFF">
      <w:pPr>
        <w:rPr>
          <w:color w:val="000000" w:themeColor="text1"/>
        </w:rPr>
      </w:pPr>
    </w:p>
    <w:p w14:paraId="7794AD52" w14:textId="77777777" w:rsidR="00352CFF" w:rsidRDefault="00352CFF">
      <w:pPr>
        <w:rPr>
          <w:color w:val="000000" w:themeColor="text1"/>
        </w:rPr>
      </w:pPr>
      <w:r>
        <w:rPr>
          <w:color w:val="000000" w:themeColor="text1"/>
        </w:rPr>
        <w:br w:type="page"/>
      </w:r>
      <w:bookmarkStart w:id="0" w:name="_GoBack"/>
      <w:bookmarkEnd w:id="0"/>
    </w:p>
    <w:p w14:paraId="1DCA155B" w14:textId="77777777" w:rsidR="00352CFF" w:rsidRDefault="008E764D" w:rsidP="00352CFF">
      <w:pPr>
        <w:pStyle w:val="Heading1"/>
        <w:rPr>
          <w:color w:val="000000" w:themeColor="text1"/>
          <w:sz w:val="24"/>
          <w:szCs w:val="24"/>
        </w:rPr>
      </w:pPr>
      <w:bookmarkStart w:id="1" w:name="_Toc497220955"/>
      <w:r w:rsidRPr="008E764D">
        <w:lastRenderedPageBreak/>
        <w:t>INTRODUCTION</w:t>
      </w:r>
      <w:bookmarkEnd w:id="1"/>
    </w:p>
    <w:p w14:paraId="6CA2138E" w14:textId="77777777" w:rsidR="00352CFF" w:rsidRDefault="00352CFF" w:rsidP="00352CFF"/>
    <w:p w14:paraId="20D52413" w14:textId="77777777" w:rsidR="00352CFF" w:rsidRDefault="00FF2407" w:rsidP="00352CFF">
      <w:r>
        <w:t xml:space="preserve">Traditional merger arbitrage works by evaluating the probability of success of an already announced deal. Although this would be an interesting process to </w:t>
      </w:r>
      <w:r w:rsidR="008A28FA">
        <w:t>apply statistical techniques to</w:t>
      </w:r>
      <w:r>
        <w:t>, we focus on trying to predict deals before they happen.</w:t>
      </w:r>
    </w:p>
    <w:p w14:paraId="2BD5BF8D" w14:textId="77777777" w:rsidR="00FF2407" w:rsidRDefault="00FF2407" w:rsidP="00352CFF"/>
    <w:p w14:paraId="4222451C" w14:textId="77777777" w:rsidR="00FF2407" w:rsidRDefault="00FF2407" w:rsidP="00352CFF">
      <w:r>
        <w:t>We consider several different approaches for this:</w:t>
      </w:r>
    </w:p>
    <w:p w14:paraId="37C2288D" w14:textId="77777777" w:rsidR="00FF2407" w:rsidRDefault="00FF2407" w:rsidP="00FF2407">
      <w:pPr>
        <w:pStyle w:val="ListParagraph"/>
        <w:numPr>
          <w:ilvl w:val="0"/>
          <w:numId w:val="1"/>
        </w:numPr>
      </w:pPr>
      <w:r>
        <w:t>The first, and probably simplest approach, attempts to use a factor driven classification algorithm trained on past announced deals to predict future ones based on the characteristics of the firm and the economy in which they occurred.</w:t>
      </w:r>
    </w:p>
    <w:p w14:paraId="2E9A79D9" w14:textId="77777777" w:rsidR="00FF2407" w:rsidRDefault="00FF2407" w:rsidP="00FF2407">
      <w:pPr>
        <w:pStyle w:val="ListParagraph"/>
        <w:numPr>
          <w:ilvl w:val="0"/>
          <w:numId w:val="1"/>
        </w:numPr>
      </w:pPr>
      <w:r>
        <w:t xml:space="preserve">The second attempts to automate the traditional method by which traders have </w:t>
      </w:r>
      <w:r w:rsidR="008A28FA">
        <w:t>traded on deals</w:t>
      </w:r>
      <w:r>
        <w:t xml:space="preserve"> </w:t>
      </w:r>
      <w:r w:rsidR="008A28FA">
        <w:t>historically</w:t>
      </w:r>
      <w:r>
        <w:t>. We scrape thousands</w:t>
      </w:r>
      <w:r w:rsidR="008A28FA">
        <w:t xml:space="preserve"> of</w:t>
      </w:r>
      <w:r>
        <w:t xml:space="preserve"> news articles related to </w:t>
      </w:r>
      <w:proofErr w:type="spellStart"/>
      <w:r>
        <w:t>m&amp;a</w:t>
      </w:r>
      <w:proofErr w:type="spellEnd"/>
      <w:r>
        <w:t xml:space="preserve"> and try to find rumors which we can trade on.</w:t>
      </w:r>
    </w:p>
    <w:p w14:paraId="77413E63" w14:textId="77777777" w:rsidR="00FF2407" w:rsidRDefault="008A28FA" w:rsidP="00FF2407">
      <w:pPr>
        <w:pStyle w:val="ListParagraph"/>
        <w:numPr>
          <w:ilvl w:val="0"/>
          <w:numId w:val="1"/>
        </w:numPr>
      </w:pPr>
      <w:r>
        <w:t>The third and final method exploits the fact that insiders often trade on deals ahead of announcement. Finding the tell-tale patterns of such trading in stocks which we know may be acquired based on approach 1,2 allows us to trade far less often and with greater certainty.</w:t>
      </w:r>
      <w:r w:rsidR="00FF2407">
        <w:t xml:space="preserve"> </w:t>
      </w:r>
    </w:p>
    <w:p w14:paraId="1D0363E3" w14:textId="77777777" w:rsidR="008E764D" w:rsidRDefault="008E764D" w:rsidP="008E764D"/>
    <w:p w14:paraId="261BC220" w14:textId="77777777" w:rsidR="008E764D" w:rsidRDefault="008E764D">
      <w:r>
        <w:br w:type="page"/>
      </w:r>
    </w:p>
    <w:p w14:paraId="11F3041E" w14:textId="77777777" w:rsidR="008E764D" w:rsidRDefault="008E764D" w:rsidP="008E764D">
      <w:pPr>
        <w:pStyle w:val="Heading1"/>
      </w:pPr>
      <w:bookmarkStart w:id="2" w:name="_Toc497220956"/>
      <w:r>
        <w:lastRenderedPageBreak/>
        <w:t>PROBLEM DEFINITION</w:t>
      </w:r>
      <w:bookmarkEnd w:id="2"/>
    </w:p>
    <w:p w14:paraId="32F1B91B" w14:textId="77777777" w:rsidR="008E764D" w:rsidRDefault="008E764D" w:rsidP="008E764D"/>
    <w:p w14:paraId="7E572236" w14:textId="77777777" w:rsidR="008E764D" w:rsidRDefault="008E764D" w:rsidP="008E764D">
      <w:r>
        <w:t xml:space="preserve">Construct an algorithm which uses non-proprietary information to predict which companies from </w:t>
      </w:r>
      <w:r w:rsidR="000C1747">
        <w:t>a basket will be the target of M&amp;A</w:t>
      </w:r>
      <w:r>
        <w:t xml:space="preserve"> activity over the next quarter. Based on the results of this algorithm, enter trades in a paper portfolio to profit from these predictions while hedging out market exposure.</w:t>
      </w:r>
    </w:p>
    <w:p w14:paraId="6FC876E9" w14:textId="77777777" w:rsidR="00011CA1" w:rsidRDefault="00011CA1" w:rsidP="008E764D"/>
    <w:p w14:paraId="7886CE3D" w14:textId="77777777" w:rsidR="00011CA1" w:rsidRDefault="00011CA1">
      <w:r>
        <w:br w:type="page"/>
      </w:r>
    </w:p>
    <w:p w14:paraId="66A2F544" w14:textId="77777777" w:rsidR="00011CA1" w:rsidRDefault="00011CA1" w:rsidP="00011CA1">
      <w:pPr>
        <w:pStyle w:val="Heading1"/>
      </w:pPr>
      <w:bookmarkStart w:id="3" w:name="_Toc497220957"/>
      <w:r>
        <w:lastRenderedPageBreak/>
        <w:t>FACTOR DATA</w:t>
      </w:r>
      <w:r w:rsidR="007F405E">
        <w:t xml:space="preserve"> FOR CLASSIFIERS</w:t>
      </w:r>
      <w:bookmarkEnd w:id="3"/>
    </w:p>
    <w:p w14:paraId="14A81C54" w14:textId="77777777" w:rsidR="00011CA1" w:rsidRDefault="00011CA1" w:rsidP="00011CA1"/>
    <w:p w14:paraId="10538834" w14:textId="77777777" w:rsidR="00011CA1" w:rsidRDefault="00011CA1" w:rsidP="00011CA1">
      <w:pPr>
        <w:pStyle w:val="Heading2"/>
      </w:pPr>
      <w:bookmarkStart w:id="4" w:name="_Toc497220958"/>
      <w:r>
        <w:t>DATA DESCRIPTION</w:t>
      </w:r>
      <w:bookmarkEnd w:id="4"/>
    </w:p>
    <w:p w14:paraId="6F9CE384" w14:textId="77777777" w:rsidR="00011CA1" w:rsidRDefault="00011CA1" w:rsidP="00011CA1"/>
    <w:tbl>
      <w:tblPr>
        <w:tblW w:w="10940" w:type="dxa"/>
        <w:tblInd w:w="-536" w:type="dxa"/>
        <w:tblLayout w:type="fixed"/>
        <w:tblLook w:val="04A0" w:firstRow="1" w:lastRow="0" w:firstColumn="1" w:lastColumn="0" w:noHBand="0" w:noVBand="1"/>
      </w:tblPr>
      <w:tblGrid>
        <w:gridCol w:w="2875"/>
        <w:gridCol w:w="4320"/>
        <w:gridCol w:w="3745"/>
      </w:tblGrid>
      <w:tr w:rsidR="004A3723" w:rsidRPr="003A55CD" w14:paraId="2EFF1B4A" w14:textId="77777777" w:rsidTr="004A3723">
        <w:trPr>
          <w:trHeight w:val="320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13ABB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Factor</w:t>
            </w:r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71AD6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Description</w:t>
            </w:r>
          </w:p>
        </w:tc>
        <w:tc>
          <w:tcPr>
            <w:tcW w:w="3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D43CE" w14:textId="77777777" w:rsidR="003A55CD" w:rsidRPr="003A55CD" w:rsidRDefault="003A55CD" w:rsidP="003A55CD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/>
                <w:b/>
                <w:bCs/>
                <w:color w:val="000000"/>
              </w:rPr>
              <w:t>Rationale</w:t>
            </w:r>
          </w:p>
        </w:tc>
      </w:tr>
      <w:tr w:rsidR="004A3723" w:rsidRPr="003A55CD" w14:paraId="25611C2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6BD7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1y Growth in accounts receivable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B1C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3416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811BAE3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06A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1y Growth in total debt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781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08CA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A1EACA6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B81D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200d price change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0D3B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81A8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Companies are likely to be targeted when experiencing a short run adverse price shock</w:t>
            </w:r>
          </w:p>
        </w:tc>
      </w:tr>
      <w:tr w:rsidR="004A3723" w:rsidRPr="003A55CD" w14:paraId="55703D0D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21C9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3m return on equity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FC73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A544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EE8F59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2EEF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5y Growth in book value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6725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E448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1F250F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B0C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  <w:r w:rsidRPr="003A55CD">
              <w:rPr>
                <w:rFonts w:ascii="Calibri" w:eastAsia="Times New Roman" w:hAnsi="Calibri"/>
                <w:color w:val="000000"/>
              </w:rPr>
              <w:t xml:space="preserve"> from operations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0B8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FF5B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1C1F0D5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B5C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CEO Tenure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722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How long the current CEO has been in the position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B1A5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Only available for latest CEO, not historical</w:t>
            </w:r>
          </w:p>
        </w:tc>
      </w:tr>
      <w:tr w:rsidR="004A3723" w:rsidRPr="003A55CD" w14:paraId="29002E76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CAB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Current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3F41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740D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3A31AA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3262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Current stock price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AA1D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FBDD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073F085F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1627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CUSIP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A35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CE52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3BB929A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0CEC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Debt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9467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20AF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5EDD32D2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3F4F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Debt to equity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8709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4C6D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3996DCD1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380C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Diluted earnings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07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2050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6836C5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2158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Enterprise value to EBITDA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04FC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810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1C01C2AF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054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 xml:space="preserve">Free </w:t>
            </w: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  <w:r w:rsidRPr="003A55CD">
              <w:rPr>
                <w:rFonts w:ascii="Calibri" w:eastAsia="Times New Roman" w:hAnsi="Calibri"/>
                <w:color w:val="000000"/>
              </w:rPr>
              <w:t xml:space="preserve"> per share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C0E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EF59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EE19785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67909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Industry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E105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The industry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54D7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industries have different merger drivers</w:t>
            </w:r>
          </w:p>
        </w:tc>
      </w:tr>
      <w:tr w:rsidR="004A3723" w:rsidRPr="003A55CD" w14:paraId="1C45C205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93D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Inventory days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A19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CD9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F2F1B6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0FB1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Leverage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101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057A5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9F2137B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A01D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Market Capitalization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4CE3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840F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65C49F0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2534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Minority Interests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11BA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F18E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C5DA1B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D501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 xml:space="preserve">Net debt to </w:t>
            </w:r>
            <w:proofErr w:type="spellStart"/>
            <w:r w:rsidRPr="003A55CD">
              <w:rPr>
                <w:rFonts w:ascii="Calibri" w:eastAsia="Times New Roman" w:hAnsi="Calibri"/>
                <w:color w:val="000000"/>
              </w:rPr>
              <w:t>cashflow</w:t>
            </w:r>
            <w:proofErr w:type="spellEnd"/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7066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E960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200A5843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1E55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Book value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7F7C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PB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83C9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A782C38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8B42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Earnings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4A771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PE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8816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7E49BA3D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5533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Price to Sales ratio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038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Latest PS ratio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31642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2CF5A57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AB55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Return on invested capital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AA158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1 year return on invested capital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7A5F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F67643F" w14:textId="77777777" w:rsidTr="004A3723">
        <w:trPr>
          <w:trHeight w:val="656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98E8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Revenue Growth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93FB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Growth in income statement revenue over the past year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FFF70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4C2BEA2A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DA8C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Sector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045F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Sector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CC36" w14:textId="77777777" w:rsidR="003A55CD" w:rsidRPr="003A55CD" w:rsidRDefault="003A55CD" w:rsidP="004A3723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sectors have different merger drivers</w:t>
            </w:r>
          </w:p>
        </w:tc>
      </w:tr>
      <w:tr w:rsidR="004A3723" w:rsidRPr="003A55CD" w14:paraId="38E91F6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33016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lastRenderedPageBreak/>
              <w:t>Sub-sector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8AC3D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Sub-sector to which the company belongs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45762" w14:textId="77777777" w:rsidR="003A55CD" w:rsidRPr="003A55CD" w:rsidRDefault="003A55CD" w:rsidP="004A3723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  <w:r w:rsidR="004A3723">
              <w:rPr>
                <w:rFonts w:ascii="Calibri" w:eastAsia="Times New Roman" w:hAnsi="Calibri"/>
                <w:color w:val="000000"/>
              </w:rPr>
              <w:t>Different sub-sectors have different merger drivers</w:t>
            </w:r>
          </w:p>
        </w:tc>
      </w:tr>
      <w:tr w:rsidR="004A3723" w:rsidRPr="003A55CD" w14:paraId="06DC283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73D6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Total Cash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DFEC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Total cash on balance sheet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D3C3A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</w:tr>
      <w:tr w:rsidR="004A3723" w:rsidRPr="003A55CD" w14:paraId="6962E31C" w14:textId="77777777" w:rsidTr="004A3723">
        <w:trPr>
          <w:trHeight w:val="320"/>
        </w:trPr>
        <w:tc>
          <w:tcPr>
            <w:tcW w:w="2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2AE3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Bought in next quarter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A1CEE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3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4C7D4" w14:textId="77777777" w:rsidR="003A55CD" w:rsidRPr="003A55CD" w:rsidRDefault="003A55CD" w:rsidP="003A55CD">
            <w:pPr>
              <w:rPr>
                <w:rFonts w:ascii="Calibri" w:eastAsia="Times New Roman" w:hAnsi="Calibri"/>
                <w:color w:val="000000"/>
              </w:rPr>
            </w:pPr>
            <w:r w:rsidRPr="003A55CD">
              <w:rPr>
                <w:rFonts w:ascii="Calibri" w:eastAsia="Times New Roman" w:hAnsi="Calibri"/>
                <w:color w:val="000000"/>
              </w:rPr>
              <w:t>Variable to predict</w:t>
            </w:r>
          </w:p>
        </w:tc>
      </w:tr>
    </w:tbl>
    <w:p w14:paraId="11AF93DF" w14:textId="77777777" w:rsidR="00011CA1" w:rsidRDefault="00011CA1" w:rsidP="00011CA1"/>
    <w:p w14:paraId="17C89EAB" w14:textId="77777777" w:rsidR="004A3723" w:rsidRDefault="004A3723" w:rsidP="00011CA1"/>
    <w:p w14:paraId="067BB2A2" w14:textId="77777777" w:rsidR="004A3723" w:rsidRPr="00011CA1" w:rsidRDefault="004A3723" w:rsidP="00011CA1">
      <w:r>
        <w:t>Where available, the data as of the latest preceding quarter is used</w:t>
      </w:r>
    </w:p>
    <w:p w14:paraId="5280A048" w14:textId="77777777" w:rsidR="00011CA1" w:rsidRDefault="00011CA1" w:rsidP="00011CA1"/>
    <w:tbl>
      <w:tblPr>
        <w:tblW w:w="8660" w:type="dxa"/>
        <w:tblInd w:w="-356" w:type="dxa"/>
        <w:tblLook w:val="04A0" w:firstRow="1" w:lastRow="0" w:firstColumn="1" w:lastColumn="0" w:noHBand="0" w:noVBand="1"/>
      </w:tblPr>
      <w:tblGrid>
        <w:gridCol w:w="1780"/>
        <w:gridCol w:w="1460"/>
        <w:gridCol w:w="1460"/>
        <w:gridCol w:w="1460"/>
        <w:gridCol w:w="1460"/>
        <w:gridCol w:w="1040"/>
      </w:tblGrid>
      <w:tr w:rsidR="00AD786D" w14:paraId="19E51A87" w14:textId="77777777" w:rsidTr="00AD786D">
        <w:trPr>
          <w:trHeight w:val="32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1C32C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940BC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Min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264B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Median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AD559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Mean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7A9D2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Max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ACC1C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NaNs</w:t>
            </w:r>
            <w:proofErr w:type="spellEnd"/>
          </w:p>
        </w:tc>
      </w:tr>
      <w:tr w:rsidR="00AD786D" w14:paraId="668FCC7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640B" w14:textId="77777777" w:rsidR="00AD786D" w:rsidRDefault="00AD786D" w:rsidP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Dates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5B9E9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1999-03-31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9F72A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2008-09-30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BFBB" w14:textId="77777777" w:rsidR="00AD786D" w:rsidRDefault="00AD786D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2008-08-17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728A0" w14:textId="77777777" w:rsidR="00AD786D" w:rsidRDefault="00DC2143" w:rsidP="00AD786D">
            <w:pPr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2017-09</w:t>
            </w:r>
            <w:r w:rsidR="00AD786D">
              <w:rPr>
                <w:rFonts w:ascii="Calibri" w:eastAsia="Times New Roman" w:hAnsi="Calibri"/>
                <w:color w:val="000000"/>
                <w:sz w:val="22"/>
                <w:szCs w:val="22"/>
              </w:rPr>
              <w:t>-30 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44BD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0.00</w:t>
            </w:r>
          </w:p>
        </w:tc>
      </w:tr>
      <w:tr w:rsidR="00AD786D" w14:paraId="20ABBD7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4E2B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Price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9E09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0.021 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8F7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22.530 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D77A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32.251 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5037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4197.950 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38B8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1331 </w:t>
            </w:r>
          </w:p>
        </w:tc>
      </w:tr>
      <w:tr w:rsidR="00AD786D" w14:paraId="4A1CAA64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F48E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DebtPS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CB0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20AC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4160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22048 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D40E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741184145 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F2F7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117792 </w:t>
            </w:r>
          </w:p>
        </w:tc>
      </w:tr>
      <w:tr w:rsidR="00AD786D" w14:paraId="4105433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1A71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Debt2Eq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3988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-6006895 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08E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213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66FA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7341116 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571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12117 </w:t>
            </w:r>
          </w:p>
        </w:tc>
      </w:tr>
      <w:tr w:rsidR="00AD786D" w14:paraId="3974A33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1698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CurrentR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A4F3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9FE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2.03 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9D32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3.07 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6AF2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415.00 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1EA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53812 </w:t>
            </w:r>
          </w:p>
        </w:tc>
      </w:tr>
      <w:tr w:rsidR="00AD786D" w14:paraId="0018152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60E02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FCFPS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42FD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-1412.531 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BAE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0.160 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BD64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0.493 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96FF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9699.439 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9135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7267 </w:t>
            </w:r>
          </w:p>
        </w:tc>
      </w:tr>
      <w:tr w:rsidR="00AD786D" w14:paraId="154F5C0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02826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10F6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7A79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18.92 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65F1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46.53 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BF28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199894.73 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38C0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66746 </w:t>
            </w:r>
          </w:p>
        </w:tc>
      </w:tr>
      <w:tr w:rsidR="00AD786D" w14:paraId="1A7108A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A6BE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B7F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AA28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1.66 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3CC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29.17 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B9F4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300274.69 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A24C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17499 </w:t>
            </w:r>
          </w:p>
        </w:tc>
      </w:tr>
      <w:tr w:rsidR="00AD786D" w14:paraId="119A2D8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506B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PB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083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B4BB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389C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8.8 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9BE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679255.3 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2314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14634 </w:t>
            </w:r>
          </w:p>
        </w:tc>
      </w:tr>
      <w:tr w:rsidR="00AD786D" w14:paraId="02364940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FE6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EV2EBITDA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D79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D64F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10.15 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85B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22.22 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4BDC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33538.62 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10C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188855 </w:t>
            </w:r>
          </w:p>
        </w:tc>
      </w:tr>
      <w:tr w:rsidR="00AD786D" w14:paraId="07DF01C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4C94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PM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AAF5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-1.091e+09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67C6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00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-4.484e+03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C82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1.817e+06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EE0B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6053 </w:t>
            </w:r>
          </w:p>
        </w:tc>
      </w:tr>
      <w:tr w:rsidR="00AD786D" w14:paraId="6C24C4F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40577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EBITDA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2555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-1.090e+09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18DE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3.426e+07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9F5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2.062e+08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386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2.682e+10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6931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158781 </w:t>
            </w:r>
          </w:p>
        </w:tc>
      </w:tr>
      <w:tr w:rsidR="00AD786D" w14:paraId="1158A0C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651F6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Cash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336C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-2.600e+07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9B6D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7.026e+07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8B05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4.653e+08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30B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1.796e+11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9B45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3335 </w:t>
            </w:r>
          </w:p>
        </w:tc>
      </w:tr>
      <w:tr w:rsidR="00AD786D" w14:paraId="00377B1B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17E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MinorityInt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EDD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-1.060e+09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3228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050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7.101e+07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15A0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 5.658e+10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75A7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9500 </w:t>
            </w:r>
          </w:p>
        </w:tc>
      </w:tr>
      <w:tr w:rsidR="00AD786D" w14:paraId="3317A04C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A5A6D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MkCap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BFA7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0.000e+00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47AA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9.856e+08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12C5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5.374e+09  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E9B6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2.137e+12 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DF8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5133 </w:t>
            </w:r>
          </w:p>
        </w:tc>
      </w:tr>
      <w:tr w:rsidR="00AD786D" w14:paraId="278ECFAC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D592E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Leverage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2FDD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-46.29 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03F6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2.28 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D0B4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5.40 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6EA8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38822.22 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106C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16685 </w:t>
            </w:r>
          </w:p>
        </w:tc>
      </w:tr>
      <w:tr w:rsidR="00AD786D" w14:paraId="398C1D3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1D43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RevGrowth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7674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-3353 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1B6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BF6A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52E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25144000 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2AFB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16452 </w:t>
            </w:r>
          </w:p>
        </w:tc>
      </w:tr>
      <w:tr w:rsidR="00AD786D" w14:paraId="2AF34B7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93B4B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ROIC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4793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-19952.29 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A61E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7.30 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AECF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5.68 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1272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83973.29 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7ED3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70788 </w:t>
            </w:r>
          </w:p>
        </w:tc>
      </w:tr>
      <w:tr w:rsidR="00AD786D" w14:paraId="439A5703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2E5D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CFO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7C87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-1.995e+11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1430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1.711e+07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57BA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1.204e+08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55EC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1.964e+11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2D3F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4040 </w:t>
            </w:r>
          </w:p>
        </w:tc>
      </w:tr>
      <w:tr w:rsidR="00AD786D" w14:paraId="7A4B6A22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8F558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DilEPS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8EFF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-7820000 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B67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1C78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101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5737 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23C9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3314 </w:t>
            </w:r>
          </w:p>
        </w:tc>
      </w:tr>
      <w:tr w:rsidR="00AD786D" w14:paraId="704AAB8A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38F2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R3MEQI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1EF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-98.002 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BCD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0.557 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EFB7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2.112 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10EB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1374.164 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F700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5137 </w:t>
            </w:r>
          </w:p>
        </w:tc>
      </w:tr>
      <w:tr w:rsidR="00AD786D" w14:paraId="0AE8764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C0E5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ICBSupSecNo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C037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D797E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AB662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9EC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DFAB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468AF19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E714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ICBIndNo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CE22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CA378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205D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E6DAB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229D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5BC3D5A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336AC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ICBSecNo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5584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75B1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DE13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5B161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2B69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3677 </w:t>
            </w:r>
          </w:p>
        </w:tc>
      </w:tr>
      <w:tr w:rsidR="00AD786D" w14:paraId="338B67D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98D25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CUSIP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86D80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B606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CCB95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174E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9CEB3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104019 </w:t>
            </w:r>
          </w:p>
        </w:tc>
      </w:tr>
      <w:tr w:rsidR="00AD786D" w14:paraId="22366629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A9F03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NDebt2CF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2E0A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-14781.78 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20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1.78 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1C3B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4.63 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ECB7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58027.90 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FF7E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147929 </w:t>
            </w:r>
          </w:p>
        </w:tc>
      </w:tr>
      <w:tr w:rsidR="00AD786D" w14:paraId="790D9691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9F56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NI2Profit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9623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-6.166e+10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8B47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7.882e+06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EC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5.342e+07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2B46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1.980e+10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087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6506 </w:t>
            </w:r>
          </w:p>
        </w:tc>
      </w:tr>
      <w:tr w:rsidR="00AD786D" w14:paraId="3666C9BE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629B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AcRec1yGr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C3B9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-100.0 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7A47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7.6 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40E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DA50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932820.0 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1E5B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165232 </w:t>
            </w:r>
          </w:p>
        </w:tc>
      </w:tr>
      <w:tr w:rsidR="00AD786D" w14:paraId="4185638D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64834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InvDays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CC5FD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-1152.9 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43F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B208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104.0 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2100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812382.8 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AF92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126534 </w:t>
            </w:r>
          </w:p>
        </w:tc>
      </w:tr>
      <w:tr w:rsidR="00AD786D" w14:paraId="08748898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8E0FB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TDebt1yGr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BBEF8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-100 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A1C5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F07A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1375 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68DA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12307399 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4372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147785 </w:t>
            </w:r>
          </w:p>
        </w:tc>
      </w:tr>
      <w:tr w:rsidR="00AD786D" w14:paraId="66C48B4F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8F63F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d200Pxchange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BD69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-99.63 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3EA2C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5.74 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5DD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13.52 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CFD37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225604.90 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B1294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10232 </w:t>
            </w:r>
          </w:p>
        </w:tc>
      </w:tr>
      <w:tr w:rsidR="00AD786D" w14:paraId="705FF665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143D9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lastRenderedPageBreak/>
              <w:t>BV5yGr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48FC2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-100.00 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BDA9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7.34 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DE03E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8.29 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0A15B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1427.65 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238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85154 </w:t>
            </w:r>
          </w:p>
        </w:tc>
      </w:tr>
      <w:tr w:rsidR="00AD786D" w14:paraId="2A614867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C6B8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CEOTenure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667DF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 xml:space="preserve"> 0.00 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AE95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5.58 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53211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7.89 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E88E6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2007.92 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A76A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253082 </w:t>
            </w:r>
          </w:p>
        </w:tc>
      </w:tr>
      <w:tr w:rsidR="00AD786D" w14:paraId="3B5475AB" w14:textId="77777777" w:rsidTr="00AD786D">
        <w:trPr>
          <w:trHeight w:val="32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3686A" w14:textId="77777777" w:rsidR="00AD786D" w:rsidRDefault="00AD786D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Bought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91E8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0.000e+00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6498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30A0A" w14:textId="77777777" w:rsidR="00AD786D" w:rsidRDefault="00AD786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4EDE9" w14:textId="77777777" w:rsidR="00AD786D" w:rsidRDefault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1.00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7DA09" w14:textId="77777777" w:rsidR="00AD786D" w:rsidRDefault="00AD786D" w:rsidP="00AD786D">
            <w:pPr>
              <w:jc w:val="right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0.00</w:t>
            </w:r>
          </w:p>
        </w:tc>
      </w:tr>
    </w:tbl>
    <w:p w14:paraId="3232F844" w14:textId="77777777" w:rsidR="00011CA1" w:rsidRDefault="00011CA1" w:rsidP="00011CA1"/>
    <w:p w14:paraId="686B05B1" w14:textId="77777777" w:rsidR="00746C82" w:rsidRDefault="00746C82" w:rsidP="00011CA1"/>
    <w:p w14:paraId="6CC651F5" w14:textId="77777777" w:rsidR="00C10EDC" w:rsidRDefault="00692454" w:rsidP="00011CA1">
      <w:r w:rsidRPr="00692454">
        <w:rPr>
          <w:noProof/>
        </w:rPr>
        <w:drawing>
          <wp:inline distT="0" distB="0" distL="0" distR="0" wp14:anchorId="71A63CEA" wp14:editId="117BD233">
            <wp:extent cx="5943600" cy="367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5DA3" w14:textId="77777777" w:rsidR="00E26E9A" w:rsidRDefault="00E26E9A" w:rsidP="00011CA1"/>
    <w:p w14:paraId="4EF899DD" w14:textId="77777777" w:rsidR="008634CF" w:rsidRDefault="008634CF" w:rsidP="00011CA1"/>
    <w:p w14:paraId="0F430B1C" w14:textId="77777777" w:rsidR="00DC2143" w:rsidRDefault="00DC2143" w:rsidP="00011CA1"/>
    <w:p w14:paraId="1A0DE241" w14:textId="77777777" w:rsidR="00DC2143" w:rsidRDefault="00DC2143" w:rsidP="00DC2143">
      <w:pPr>
        <w:pStyle w:val="Heading2"/>
      </w:pPr>
      <w:bookmarkStart w:id="5" w:name="_Toc497220959"/>
      <w:r>
        <w:t>TIMELINE AND FREQUENCY</w:t>
      </w:r>
      <w:bookmarkEnd w:id="5"/>
    </w:p>
    <w:p w14:paraId="21AD8A1E" w14:textId="77777777" w:rsidR="00DC2143" w:rsidRDefault="00DC2143" w:rsidP="00DC2143"/>
    <w:p w14:paraId="199864B6" w14:textId="77777777" w:rsidR="00DC2143" w:rsidRDefault="00DC2143" w:rsidP="00DC2143">
      <w:r>
        <w:t>Data was downloaded for all 31 factors for dates from 1999 March 30 to 2017 September 30 at a quarterly frequency. Since the algorithm attempts to find targets in the next quarter and most accounting data is only updated quarterly, we think this frequency makes sense.</w:t>
      </w:r>
    </w:p>
    <w:p w14:paraId="065C5C5C" w14:textId="77777777" w:rsidR="007F405E" w:rsidRDefault="007F405E" w:rsidP="00DC2143"/>
    <w:p w14:paraId="64F5EEC3" w14:textId="0F371F6A" w:rsidR="009F3707" w:rsidRDefault="00D91E02" w:rsidP="009F3707">
      <w:pPr>
        <w:pStyle w:val="Heading2"/>
      </w:pPr>
      <w:bookmarkStart w:id="6" w:name="_Toc497220960"/>
      <w:r>
        <w:t>DATA FILTER</w:t>
      </w:r>
      <w:r w:rsidR="009F3707">
        <w:t>ING</w:t>
      </w:r>
      <w:bookmarkEnd w:id="6"/>
    </w:p>
    <w:p w14:paraId="49D58934" w14:textId="77777777" w:rsidR="009F3707" w:rsidRDefault="009F3707" w:rsidP="009F3707"/>
    <w:p w14:paraId="1FFD6BFB" w14:textId="216E494F" w:rsidR="009F3707" w:rsidRDefault="009F3707" w:rsidP="009F3707">
      <w:r>
        <w:t>By leveraging the experience of previous teams, we decided to filter out data to improve the balance of our dataset.</w:t>
      </w:r>
      <w:r>
        <w:t xml:space="preserve"> We limited our analysis to the top half of industries by </w:t>
      </w:r>
      <w:r w:rsidR="002167CC">
        <w:t>deal volume</w:t>
      </w:r>
      <w:r w:rsidR="00A04409">
        <w:t>.</w:t>
      </w:r>
    </w:p>
    <w:p w14:paraId="404490A8" w14:textId="77777777" w:rsidR="00A04409" w:rsidRDefault="00A04409" w:rsidP="009F3707"/>
    <w:p w14:paraId="1EFF3218" w14:textId="75EEA376" w:rsidR="00A04409" w:rsidRDefault="00A04409" w:rsidP="009F3707">
      <w:r>
        <w:t>The selected industri</w:t>
      </w:r>
      <w:r w:rsidR="00D91E02">
        <w:t>es we selected are listed below ordered descending by historical activity:</w:t>
      </w:r>
    </w:p>
    <w:p w14:paraId="5FF0A31E" w14:textId="77777777" w:rsidR="004B19BB" w:rsidRDefault="004B19BB" w:rsidP="009F3707"/>
    <w:tbl>
      <w:tblPr>
        <w:tblW w:w="5575" w:type="dxa"/>
        <w:tblLook w:val="04A0" w:firstRow="1" w:lastRow="0" w:firstColumn="1" w:lastColumn="0" w:noHBand="0" w:noVBand="1"/>
      </w:tblPr>
      <w:tblGrid>
        <w:gridCol w:w="1300"/>
        <w:gridCol w:w="4275"/>
      </w:tblGrid>
      <w:tr w:rsidR="00C61287" w14:paraId="5924D2F1" w14:textId="77777777" w:rsidTr="00D91E02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A5ED1" w14:textId="77777777" w:rsidR="00C61287" w:rsidRDefault="00C6128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</w:rPr>
              <w:t>ICB Code</w:t>
            </w:r>
          </w:p>
        </w:tc>
        <w:tc>
          <w:tcPr>
            <w:tcW w:w="4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47D38" w14:textId="77777777" w:rsidR="00C61287" w:rsidRDefault="00C6128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>
              <w:rPr>
                <w:rFonts w:ascii="Calibri" w:eastAsia="Times New Roman" w:hAnsi="Calibri"/>
                <w:b/>
                <w:bCs/>
                <w:color w:val="000000"/>
              </w:rPr>
              <w:t>Industry Name</w:t>
            </w:r>
          </w:p>
        </w:tc>
      </w:tr>
      <w:tr w:rsidR="00C61287" w14:paraId="2A9B97FA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3C4B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5550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EF3CC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Media</w:t>
            </w:r>
          </w:p>
        </w:tc>
      </w:tr>
      <w:tr w:rsidR="00C61287" w14:paraId="0DFDC95B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1482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6570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98C07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Mobile Telecom</w:t>
            </w:r>
          </w:p>
        </w:tc>
      </w:tr>
      <w:tr w:rsidR="00C61287" w14:paraId="5D7DBA5F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24F3F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lastRenderedPageBreak/>
              <w:t>580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6FDA7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Alternative Energy</w:t>
            </w:r>
          </w:p>
        </w:tc>
      </w:tr>
      <w:tr w:rsidR="00C61287" w14:paraId="02FE722F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3AC06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9530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3007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Software &amp; Computer Services</w:t>
            </w:r>
          </w:p>
        </w:tc>
      </w:tr>
      <w:tr w:rsidR="00C61287" w14:paraId="078CA19B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F2F71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3570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BEF00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Food Producers</w:t>
            </w:r>
          </w:p>
        </w:tc>
      </w:tr>
      <w:tr w:rsidR="00C61287" w14:paraId="7D729562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0592D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8990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9F116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Nonequity</w:t>
            </w:r>
            <w:proofErr w:type="spellEnd"/>
            <w:r>
              <w:rPr>
                <w:rFonts w:ascii="Calibri" w:eastAsia="Times New Roman" w:hAnsi="Calibri"/>
                <w:color w:val="000000"/>
              </w:rPr>
              <w:t xml:space="preserve"> Investment Instruments</w:t>
            </w:r>
          </w:p>
        </w:tc>
      </w:tr>
      <w:tr w:rsidR="00C61287" w14:paraId="368BE1F2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9B9E1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6530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CA828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Fixed line Telecom</w:t>
            </w:r>
          </w:p>
        </w:tc>
      </w:tr>
      <w:tr w:rsidR="00C61287" w14:paraId="55C269B6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7CB78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8630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58A2B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Real estate investment &amp; Services</w:t>
            </w:r>
          </w:p>
        </w:tc>
      </w:tr>
      <w:tr w:rsidR="00C61287" w14:paraId="03D7E4C5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E6002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5750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5EDFE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Travel &amp; Leisure</w:t>
            </w:r>
          </w:p>
        </w:tc>
      </w:tr>
      <w:tr w:rsidR="00C61287" w14:paraId="6100110B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01596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5330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8E1ED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Food &amp; Drug retailers</w:t>
            </w:r>
          </w:p>
        </w:tc>
      </w:tr>
      <w:tr w:rsidR="00C61287" w14:paraId="10AFE787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ACBEE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8770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E49BE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Financial Services</w:t>
            </w:r>
          </w:p>
        </w:tc>
      </w:tr>
      <w:tr w:rsidR="00C61287" w14:paraId="02B5954C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1CFEE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4530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2A58B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Health care equipment &amp; Services</w:t>
            </w:r>
          </w:p>
        </w:tc>
      </w:tr>
      <w:tr w:rsidR="00C61287" w14:paraId="6A24A41A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D493F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4570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FB80D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Pharma &amp; Biotech</w:t>
            </w:r>
          </w:p>
        </w:tc>
      </w:tr>
      <w:tr w:rsidR="00C61287" w14:paraId="5E971F76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85EC0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3740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7B568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Leisure goods</w:t>
            </w:r>
          </w:p>
        </w:tc>
      </w:tr>
      <w:tr w:rsidR="00C61287" w14:paraId="60E6A845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ED30C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9570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363C0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Tech hardware &amp; equipment</w:t>
            </w:r>
          </w:p>
        </w:tc>
      </w:tr>
      <w:tr w:rsidR="00C61287" w14:paraId="0B697E4C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25216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8530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3C281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Nonlife insurance</w:t>
            </w:r>
          </w:p>
        </w:tc>
      </w:tr>
      <w:tr w:rsidR="00C61287" w14:paraId="4CACD459" w14:textId="77777777" w:rsidTr="00D91E0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EDC42" w14:textId="77777777" w:rsidR="00C61287" w:rsidRDefault="00C61287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7530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4C816" w14:textId="77777777" w:rsidR="00C61287" w:rsidRDefault="00C61287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Electricity</w:t>
            </w:r>
          </w:p>
        </w:tc>
      </w:tr>
    </w:tbl>
    <w:p w14:paraId="2DAE92D0" w14:textId="77777777" w:rsidR="004B19BB" w:rsidRPr="009F3707" w:rsidRDefault="004B19BB" w:rsidP="009F3707"/>
    <w:p w14:paraId="498DEE25" w14:textId="77777777" w:rsidR="009F3707" w:rsidRDefault="009F3707" w:rsidP="00DC2143"/>
    <w:p w14:paraId="00A1086C" w14:textId="4E05F359" w:rsidR="009F3707" w:rsidRDefault="00A04409" w:rsidP="00DC2143">
      <w:r>
        <w:t xml:space="preserve">We also removed </w:t>
      </w:r>
      <w:r w:rsidR="00943400">
        <w:t xml:space="preserve">large market capitalization companies </w:t>
      </w:r>
      <w:r w:rsidR="00B62269">
        <w:t>(&gt;10bn) since these saw limited deal volume.</w:t>
      </w:r>
    </w:p>
    <w:p w14:paraId="6A0B7141" w14:textId="77777777" w:rsidR="00A04409" w:rsidRDefault="00A04409" w:rsidP="009F3707"/>
    <w:p w14:paraId="5404ADF8" w14:textId="77777777" w:rsidR="00A04409" w:rsidRDefault="00A04409" w:rsidP="009F3707"/>
    <w:p w14:paraId="177B1A71" w14:textId="160307CC" w:rsidR="009F3707" w:rsidRDefault="009F3707" w:rsidP="009F3707">
      <w:r>
        <w:t>The main issue we confront in the dataset is that it is unbalanced. Of the 271,757 observations in the</w:t>
      </w:r>
      <w:r w:rsidR="00D91E02">
        <w:t xml:space="preserve"> filtered</w:t>
      </w:r>
      <w:r>
        <w:t xml:space="preserve"> dataset there are only 3,906 (1.4%) takeover instances. The rarity of the positive case results in problems in training with most algorithms.</w:t>
      </w:r>
    </w:p>
    <w:p w14:paraId="3CCCCA56" w14:textId="77777777" w:rsidR="009F3707" w:rsidRDefault="009F3707" w:rsidP="00DC2143"/>
    <w:p w14:paraId="32765EFB" w14:textId="66FEF7CA" w:rsidR="008634CF" w:rsidRDefault="008634CF" w:rsidP="00DC2143">
      <w:r w:rsidRPr="008634CF">
        <w:rPr>
          <w:noProof/>
        </w:rPr>
        <w:drawing>
          <wp:inline distT="0" distB="0" distL="0" distR="0" wp14:anchorId="5E74F160" wp14:editId="771603F6">
            <wp:extent cx="5380729" cy="3114040"/>
            <wp:effectExtent l="0" t="0" r="444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8724" cy="31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D86A" w14:textId="77777777" w:rsidR="007F405E" w:rsidRDefault="007F405E" w:rsidP="00DC2143"/>
    <w:p w14:paraId="3233979E" w14:textId="77777777" w:rsidR="008634CF" w:rsidRDefault="008634CF" w:rsidP="007F405E">
      <w:pPr>
        <w:pStyle w:val="Heading2"/>
      </w:pPr>
    </w:p>
    <w:p w14:paraId="322E2DAE" w14:textId="77777777" w:rsidR="007F405E" w:rsidRDefault="007F405E" w:rsidP="007F405E">
      <w:pPr>
        <w:pStyle w:val="Heading2"/>
      </w:pPr>
      <w:bookmarkStart w:id="7" w:name="_Toc497220961"/>
      <w:r>
        <w:t>TRAINING DATA AND TESTING DATA</w:t>
      </w:r>
      <w:bookmarkEnd w:id="7"/>
    </w:p>
    <w:p w14:paraId="309B3784" w14:textId="77777777" w:rsidR="007F405E" w:rsidRDefault="007F405E" w:rsidP="007F405E"/>
    <w:p w14:paraId="4DAD8B7C" w14:textId="77777777" w:rsidR="007F405E" w:rsidRDefault="007F405E" w:rsidP="007F405E">
      <w:r>
        <w:t>The total data set was split into 3 groups:</w:t>
      </w:r>
    </w:p>
    <w:p w14:paraId="15CCE74C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first from 1999 to 2009 was used as the training set</w:t>
      </w:r>
    </w:p>
    <w:p w14:paraId="70D1FA84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second from 2010 to 2017 June was used as the testing set</w:t>
      </w:r>
    </w:p>
    <w:p w14:paraId="428484BA" w14:textId="77777777" w:rsidR="007F405E" w:rsidRDefault="007F405E" w:rsidP="007F405E">
      <w:pPr>
        <w:pStyle w:val="ListParagraph"/>
        <w:numPr>
          <w:ilvl w:val="0"/>
          <w:numId w:val="2"/>
        </w:numPr>
      </w:pPr>
      <w:r>
        <w:t>The third for Q3 2017 was used as the prediction set for constructing the paper portfolios.</w:t>
      </w:r>
    </w:p>
    <w:p w14:paraId="70E4A743" w14:textId="77777777" w:rsidR="008D7ECD" w:rsidRDefault="008D7ECD" w:rsidP="008D7ECD"/>
    <w:p w14:paraId="0EF1B16D" w14:textId="77777777" w:rsidR="008D7ECD" w:rsidRDefault="00B70260" w:rsidP="008D7ECD">
      <w:r>
        <w:t xml:space="preserve">Since there are a lot of </w:t>
      </w:r>
      <w:proofErr w:type="spellStart"/>
      <w:r>
        <w:t>NaNs</w:t>
      </w:r>
      <w:proofErr w:type="spellEnd"/>
      <w:r>
        <w:t xml:space="preserve"> and most classifiers have problems when there are </w:t>
      </w:r>
      <w:proofErr w:type="spellStart"/>
      <w:r>
        <w:t>NaNs</w:t>
      </w:r>
      <w:proofErr w:type="spellEnd"/>
      <w:r w:rsidR="00332404">
        <w:t xml:space="preserve">, we replace </w:t>
      </w:r>
      <w:proofErr w:type="spellStart"/>
      <w:r w:rsidR="00332404">
        <w:t>NaNs</w:t>
      </w:r>
      <w:proofErr w:type="spellEnd"/>
      <w:r w:rsidR="00332404">
        <w:t xml:space="preserve"> with the mean of each data series so as not to introduce bias.</w:t>
      </w:r>
    </w:p>
    <w:p w14:paraId="69304E47" w14:textId="77777777" w:rsidR="007F405E" w:rsidRDefault="007F405E" w:rsidP="007F405E"/>
    <w:p w14:paraId="7D37F605" w14:textId="77777777" w:rsidR="007F405E" w:rsidRDefault="007F405E" w:rsidP="007F405E">
      <w:pPr>
        <w:pStyle w:val="Heading3"/>
      </w:pPr>
      <w:bookmarkStart w:id="8" w:name="_Toc497220962"/>
      <w:r>
        <w:t>Training Set</w:t>
      </w:r>
      <w:bookmarkEnd w:id="8"/>
    </w:p>
    <w:p w14:paraId="66E62429" w14:textId="77777777" w:rsidR="000C1747" w:rsidRDefault="000C1747" w:rsidP="000C1747"/>
    <w:p w14:paraId="6FF46421" w14:textId="01A37B09" w:rsidR="0006702B" w:rsidRDefault="0006702B" w:rsidP="000C1747">
      <w:r>
        <w:t xml:space="preserve">Contains </w:t>
      </w:r>
      <w:r w:rsidR="002B7A6B">
        <w:t>171,621 observations with 2,159 positive case.</w:t>
      </w:r>
    </w:p>
    <w:p w14:paraId="0DB2326A" w14:textId="77777777" w:rsidR="0006702B" w:rsidRDefault="0006702B" w:rsidP="000C1747"/>
    <w:p w14:paraId="26062CF6" w14:textId="77777777" w:rsidR="000C1747" w:rsidRDefault="000C1747" w:rsidP="000C1747">
      <w:pPr>
        <w:pStyle w:val="Heading3"/>
      </w:pPr>
      <w:bookmarkStart w:id="9" w:name="_Toc497220963"/>
      <w:r>
        <w:t>Testing Set</w:t>
      </w:r>
      <w:bookmarkEnd w:id="9"/>
    </w:p>
    <w:p w14:paraId="55F79AB4" w14:textId="77777777" w:rsidR="000C1747" w:rsidRDefault="000C1747" w:rsidP="000C1747"/>
    <w:p w14:paraId="4D1DB343" w14:textId="44BDDBCB" w:rsidR="002B7A6B" w:rsidRDefault="002B7A6B" w:rsidP="002B7A6B">
      <w:r>
        <w:t>Contains 100,136 observations with 2,159 positive case.</w:t>
      </w:r>
    </w:p>
    <w:p w14:paraId="24FB46CF" w14:textId="77777777" w:rsidR="002B7A6B" w:rsidRDefault="002B7A6B" w:rsidP="000C1747"/>
    <w:p w14:paraId="526022A3" w14:textId="77777777" w:rsidR="002B7A6B" w:rsidRDefault="002B7A6B" w:rsidP="000C1747"/>
    <w:p w14:paraId="16F6D438" w14:textId="77777777" w:rsidR="000C1747" w:rsidRPr="000C1747" w:rsidRDefault="000C1747" w:rsidP="000C1747">
      <w:pPr>
        <w:pStyle w:val="Heading3"/>
      </w:pPr>
      <w:bookmarkStart w:id="10" w:name="_Toc497220964"/>
      <w:r>
        <w:t>Prediction Set</w:t>
      </w:r>
      <w:bookmarkEnd w:id="10"/>
    </w:p>
    <w:p w14:paraId="0239B156" w14:textId="77777777" w:rsidR="007F405E" w:rsidRDefault="007F405E" w:rsidP="007F405E"/>
    <w:p w14:paraId="1BB459D9" w14:textId="674FE58C" w:rsidR="009F3707" w:rsidRDefault="009F370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B5BA39" w14:textId="22A2F027" w:rsidR="00E26E9A" w:rsidRDefault="008634CF" w:rsidP="00E26E9A">
      <w:pPr>
        <w:pStyle w:val="Heading1"/>
      </w:pPr>
      <w:bookmarkStart w:id="11" w:name="_Toc497220965"/>
      <w:r>
        <w:lastRenderedPageBreak/>
        <w:t xml:space="preserve">CLASSIFICATION </w:t>
      </w:r>
      <w:r w:rsidR="00E26E9A">
        <w:t>ALGORITHMS</w:t>
      </w:r>
      <w:bookmarkEnd w:id="11"/>
    </w:p>
    <w:p w14:paraId="7EB5EF0D" w14:textId="77777777" w:rsidR="00E26E9A" w:rsidRDefault="00E26E9A" w:rsidP="00E26E9A"/>
    <w:p w14:paraId="44AB1FE1" w14:textId="464D9DE0" w:rsidR="00E26E9A" w:rsidRDefault="00E26E9A" w:rsidP="00E26E9A">
      <w:pPr>
        <w:pStyle w:val="Heading2"/>
      </w:pPr>
      <w:bookmarkStart w:id="12" w:name="_Toc497220966"/>
      <w:r>
        <w:t>Logistic Regression</w:t>
      </w:r>
      <w:bookmarkEnd w:id="12"/>
    </w:p>
    <w:p w14:paraId="73F2D7CC" w14:textId="77777777" w:rsidR="00E26E9A" w:rsidRDefault="00E26E9A" w:rsidP="00E26E9A"/>
    <w:p w14:paraId="45D05C22" w14:textId="17A052E0" w:rsidR="00D17408" w:rsidRDefault="00D17408" w:rsidP="00E26E9A">
      <w:r>
        <w:t>We run the logistic regression classifier on two types of training data. The first is the standard training dataset and the second is an oversampled version of the training set.</w:t>
      </w:r>
    </w:p>
    <w:p w14:paraId="2AAE8274" w14:textId="77777777" w:rsidR="00E26E9A" w:rsidRDefault="00E26E9A" w:rsidP="00E26E9A"/>
    <w:p w14:paraId="6A4A206F" w14:textId="57C5EB28" w:rsidR="0097704A" w:rsidRDefault="0097704A" w:rsidP="00E26E9A">
      <w:r>
        <w:t xml:space="preserve">The oversampled version is constructed from the normal version by random sampling with replacement to get an </w:t>
      </w:r>
      <w:r w:rsidR="007D760D">
        <w:t xml:space="preserve">approximate </w:t>
      </w:r>
      <w:r>
        <w:t xml:space="preserve">balance of </w:t>
      </w:r>
      <w:r w:rsidR="00B53F7B">
        <w:t>positive and negative buyout cases</w:t>
      </w:r>
      <w:r w:rsidR="00475358">
        <w:t>. We up-sample by ~10% to get 300,000 observations using this approach.</w:t>
      </w:r>
    </w:p>
    <w:p w14:paraId="5210853F" w14:textId="77777777" w:rsidR="00475358" w:rsidRDefault="00475358" w:rsidP="00E26E9A"/>
    <w:p w14:paraId="5AE25642" w14:textId="77777777" w:rsidR="00C873CF" w:rsidRDefault="00475358" w:rsidP="00E26E9A">
      <w:r>
        <w:t xml:space="preserve">The logit model is trained on both the regular and oversampled versions of the training data. </w:t>
      </w:r>
    </w:p>
    <w:p w14:paraId="76537D2F" w14:textId="77777777" w:rsidR="00C873CF" w:rsidRDefault="00C873CF" w:rsidP="00E26E9A"/>
    <w:p w14:paraId="20A5BADF" w14:textId="38141AC3" w:rsidR="00475358" w:rsidRDefault="00475358" w:rsidP="00E26E9A">
      <w:r w:rsidRPr="00C873CF">
        <w:rPr>
          <w:u w:val="single"/>
        </w:rPr>
        <w:t>In sample fits</w:t>
      </w:r>
      <w:r>
        <w:t xml:space="preserve"> are shown below by way of confusion matrices</w:t>
      </w:r>
      <w:r w:rsidR="002525CF">
        <w:t xml:space="preserve"> &amp; ROC</w:t>
      </w:r>
      <w:r>
        <w:t>:</w:t>
      </w:r>
    </w:p>
    <w:p w14:paraId="186A402A" w14:textId="77777777" w:rsidR="00475358" w:rsidRDefault="00475358" w:rsidP="00E26E9A"/>
    <w:p w14:paraId="21219071" w14:textId="6F8B8825" w:rsidR="00475358" w:rsidRDefault="002B7A6B" w:rsidP="00E26E9A">
      <w:r>
        <w:t>Regular</w:t>
      </w:r>
    </w:p>
    <w:p w14:paraId="24C13629" w14:textId="77777777" w:rsidR="00665066" w:rsidRDefault="00665066" w:rsidP="00E26E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2B7A6B" w14:paraId="5292778C" w14:textId="77777777" w:rsidTr="002B7A6B">
        <w:tc>
          <w:tcPr>
            <w:tcW w:w="1345" w:type="dxa"/>
          </w:tcPr>
          <w:p w14:paraId="36FF84AD" w14:textId="248897BD" w:rsidR="002B7A6B" w:rsidRDefault="002B7A6B" w:rsidP="00E26E9A">
            <w:r>
              <w:t>Actual/Model</w:t>
            </w:r>
          </w:p>
        </w:tc>
        <w:tc>
          <w:tcPr>
            <w:tcW w:w="1350" w:type="dxa"/>
          </w:tcPr>
          <w:p w14:paraId="0391A051" w14:textId="228FB971" w:rsidR="002B7A6B" w:rsidRDefault="002B7A6B" w:rsidP="00E26E9A">
            <w:r>
              <w:t>0</w:t>
            </w:r>
          </w:p>
        </w:tc>
        <w:tc>
          <w:tcPr>
            <w:tcW w:w="1080" w:type="dxa"/>
          </w:tcPr>
          <w:p w14:paraId="04BFF123" w14:textId="7EC9F352" w:rsidR="002B7A6B" w:rsidRDefault="002B7A6B" w:rsidP="00E26E9A">
            <w:r>
              <w:t>1</w:t>
            </w:r>
          </w:p>
        </w:tc>
      </w:tr>
      <w:tr w:rsidR="002B7A6B" w14:paraId="6DA50D10" w14:textId="77777777" w:rsidTr="002B7A6B">
        <w:tc>
          <w:tcPr>
            <w:tcW w:w="1345" w:type="dxa"/>
          </w:tcPr>
          <w:p w14:paraId="580119AA" w14:textId="64B97900" w:rsidR="002B7A6B" w:rsidRDefault="002B7A6B" w:rsidP="00E26E9A">
            <w:r>
              <w:t>0</w:t>
            </w:r>
          </w:p>
        </w:tc>
        <w:tc>
          <w:tcPr>
            <w:tcW w:w="1350" w:type="dxa"/>
          </w:tcPr>
          <w:p w14:paraId="3D426680" w14:textId="42E4FF36" w:rsidR="002B7A6B" w:rsidRDefault="000655B4" w:rsidP="00E26E9A">
            <w:r>
              <w:t>169,462</w:t>
            </w:r>
          </w:p>
        </w:tc>
        <w:tc>
          <w:tcPr>
            <w:tcW w:w="1080" w:type="dxa"/>
          </w:tcPr>
          <w:p w14:paraId="37630AE0" w14:textId="4DC78750" w:rsidR="002B7A6B" w:rsidRDefault="002525CF" w:rsidP="00E26E9A">
            <w:r>
              <w:t>0</w:t>
            </w:r>
          </w:p>
        </w:tc>
      </w:tr>
      <w:tr w:rsidR="002B7A6B" w14:paraId="69866ABB" w14:textId="77777777" w:rsidTr="002B7A6B">
        <w:tc>
          <w:tcPr>
            <w:tcW w:w="1345" w:type="dxa"/>
          </w:tcPr>
          <w:p w14:paraId="6FF308E9" w14:textId="3A63D283" w:rsidR="002B7A6B" w:rsidRDefault="002B7A6B" w:rsidP="00E26E9A">
            <w:r>
              <w:t>1</w:t>
            </w:r>
          </w:p>
        </w:tc>
        <w:tc>
          <w:tcPr>
            <w:tcW w:w="1350" w:type="dxa"/>
          </w:tcPr>
          <w:p w14:paraId="59A9B446" w14:textId="0016233B" w:rsidR="002B7A6B" w:rsidRDefault="00922CC0" w:rsidP="00E26E9A">
            <w:r>
              <w:t>2,159</w:t>
            </w:r>
          </w:p>
        </w:tc>
        <w:tc>
          <w:tcPr>
            <w:tcW w:w="1080" w:type="dxa"/>
          </w:tcPr>
          <w:p w14:paraId="5E75D558" w14:textId="7C9F61DB" w:rsidR="002B7A6B" w:rsidRDefault="00922CC0" w:rsidP="00E26E9A">
            <w:r>
              <w:t>0</w:t>
            </w:r>
          </w:p>
        </w:tc>
      </w:tr>
    </w:tbl>
    <w:p w14:paraId="035C08D9" w14:textId="62AB3189" w:rsidR="002525CF" w:rsidRDefault="002525CF" w:rsidP="00E26E9A"/>
    <w:p w14:paraId="234797CA" w14:textId="15E21BB4" w:rsidR="00665066" w:rsidRDefault="00665066" w:rsidP="00E26E9A">
      <w:r w:rsidRPr="002525CF">
        <w:rPr>
          <w:noProof/>
        </w:rPr>
        <w:drawing>
          <wp:inline distT="0" distB="0" distL="0" distR="0" wp14:anchorId="1E4D7DE4" wp14:editId="1DE361D5">
            <wp:extent cx="3823335" cy="2288540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393" cy="23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F282" w14:textId="77777777" w:rsidR="00665066" w:rsidRDefault="00665066" w:rsidP="00E26E9A"/>
    <w:p w14:paraId="7CCC0E8C" w14:textId="77777777" w:rsidR="002525CF" w:rsidRDefault="002525CF" w:rsidP="00E26E9A"/>
    <w:p w14:paraId="039AF232" w14:textId="35EB81D3" w:rsidR="0097704A" w:rsidRDefault="00922CC0" w:rsidP="00E26E9A">
      <w:r>
        <w:t>Oversampled</w:t>
      </w:r>
    </w:p>
    <w:p w14:paraId="6A417194" w14:textId="77777777" w:rsidR="00844B75" w:rsidRDefault="00844B75" w:rsidP="00E26E9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844B75" w14:paraId="28320D7C" w14:textId="77777777" w:rsidTr="004A42DC">
        <w:tc>
          <w:tcPr>
            <w:tcW w:w="1345" w:type="dxa"/>
          </w:tcPr>
          <w:p w14:paraId="0F2058DC" w14:textId="77777777" w:rsidR="00844B75" w:rsidRDefault="00844B75" w:rsidP="004A42DC">
            <w:r>
              <w:t>Actual/Model</w:t>
            </w:r>
          </w:p>
        </w:tc>
        <w:tc>
          <w:tcPr>
            <w:tcW w:w="1350" w:type="dxa"/>
          </w:tcPr>
          <w:p w14:paraId="66FDB00F" w14:textId="77777777" w:rsidR="00844B75" w:rsidRDefault="00844B75" w:rsidP="004A42DC">
            <w:r>
              <w:t>0</w:t>
            </w:r>
          </w:p>
        </w:tc>
        <w:tc>
          <w:tcPr>
            <w:tcW w:w="1080" w:type="dxa"/>
          </w:tcPr>
          <w:p w14:paraId="2D581BDF" w14:textId="77777777" w:rsidR="00844B75" w:rsidRDefault="00844B75" w:rsidP="004A42DC">
            <w:r>
              <w:t>1</w:t>
            </w:r>
          </w:p>
        </w:tc>
      </w:tr>
      <w:tr w:rsidR="00844B75" w14:paraId="3C0BB74F" w14:textId="77777777" w:rsidTr="004A42DC">
        <w:tc>
          <w:tcPr>
            <w:tcW w:w="1345" w:type="dxa"/>
          </w:tcPr>
          <w:p w14:paraId="233C0EDD" w14:textId="77777777" w:rsidR="00844B75" w:rsidRDefault="00844B75" w:rsidP="004A42DC">
            <w:r>
              <w:t>0</w:t>
            </w:r>
          </w:p>
        </w:tc>
        <w:tc>
          <w:tcPr>
            <w:tcW w:w="1350" w:type="dxa"/>
          </w:tcPr>
          <w:p w14:paraId="5212EC55" w14:textId="0DF6A9A5" w:rsidR="00844B75" w:rsidRDefault="007D760D" w:rsidP="004A42DC">
            <w:r>
              <w:t>92,62</w:t>
            </w:r>
            <w:r w:rsidR="00D23799">
              <w:t>8</w:t>
            </w:r>
          </w:p>
        </w:tc>
        <w:tc>
          <w:tcPr>
            <w:tcW w:w="1080" w:type="dxa"/>
          </w:tcPr>
          <w:p w14:paraId="3B014DA0" w14:textId="24FD1183" w:rsidR="00844B75" w:rsidRDefault="007D760D" w:rsidP="004A42DC">
            <w:r>
              <w:t>76,834</w:t>
            </w:r>
          </w:p>
        </w:tc>
      </w:tr>
      <w:tr w:rsidR="00844B75" w14:paraId="2C3AE3C9" w14:textId="77777777" w:rsidTr="004A42DC">
        <w:tc>
          <w:tcPr>
            <w:tcW w:w="1345" w:type="dxa"/>
          </w:tcPr>
          <w:p w14:paraId="288436C7" w14:textId="77777777" w:rsidR="00844B75" w:rsidRDefault="00844B75" w:rsidP="004A42DC">
            <w:r>
              <w:t>1</w:t>
            </w:r>
          </w:p>
        </w:tc>
        <w:tc>
          <w:tcPr>
            <w:tcW w:w="1350" w:type="dxa"/>
          </w:tcPr>
          <w:p w14:paraId="73364B67" w14:textId="7B5B3DDB" w:rsidR="00844B75" w:rsidRDefault="001D0D9C" w:rsidP="004A42DC">
            <w:r>
              <w:t>63,269</w:t>
            </w:r>
          </w:p>
        </w:tc>
        <w:tc>
          <w:tcPr>
            <w:tcW w:w="1080" w:type="dxa"/>
          </w:tcPr>
          <w:p w14:paraId="04F7A9D4" w14:textId="3369DBBD" w:rsidR="00844B75" w:rsidRDefault="001D0D9C" w:rsidP="004A42DC">
            <w:r>
              <w:t>67,269</w:t>
            </w:r>
          </w:p>
        </w:tc>
      </w:tr>
    </w:tbl>
    <w:p w14:paraId="7D475DEE" w14:textId="77777777" w:rsidR="00922CC0" w:rsidRDefault="00922CC0" w:rsidP="00E26E9A"/>
    <w:p w14:paraId="4304BCAE" w14:textId="27C74783" w:rsidR="00665066" w:rsidRDefault="00665066" w:rsidP="00E26E9A">
      <w:r w:rsidRPr="00D94BED">
        <w:rPr>
          <w:noProof/>
        </w:rPr>
        <w:lastRenderedPageBreak/>
        <w:drawing>
          <wp:inline distT="0" distB="0" distL="0" distR="0" wp14:anchorId="230F4070" wp14:editId="1B27C5FB">
            <wp:extent cx="3937635" cy="21614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584" cy="22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9EB3" w14:textId="50D0B6E6" w:rsidR="00C873CF" w:rsidRDefault="00C873CF" w:rsidP="00E26E9A">
      <w:r>
        <w:t>Although the model trained on the oversampled version has a higher false positive rate, the regular version is unable to predict even a single positive case. Thus, we are forced to compromise on the false positive rate to get even a slightly viable model.</w:t>
      </w:r>
    </w:p>
    <w:p w14:paraId="2ABEAE2F" w14:textId="77777777" w:rsidR="002525CF" w:rsidRDefault="002525CF" w:rsidP="00E26E9A"/>
    <w:p w14:paraId="1F172E8A" w14:textId="00E0941D" w:rsidR="00C873CF" w:rsidRDefault="00C873CF" w:rsidP="00E26E9A">
      <w:r>
        <w:rPr>
          <w:u w:val="single"/>
        </w:rPr>
        <w:t>Out of</w:t>
      </w:r>
      <w:r w:rsidRPr="00C873CF">
        <w:rPr>
          <w:u w:val="single"/>
        </w:rPr>
        <w:t xml:space="preserve"> sample fits</w:t>
      </w:r>
      <w:r>
        <w:t xml:space="preserve"> are shown below by way of confusion matrices &amp; ROC:</w:t>
      </w:r>
    </w:p>
    <w:p w14:paraId="429EC585" w14:textId="77777777" w:rsidR="00C873CF" w:rsidRDefault="00C873CF" w:rsidP="00E26E9A"/>
    <w:p w14:paraId="41DDF357" w14:textId="0FA8B13D" w:rsidR="00C873CF" w:rsidRDefault="009F3707" w:rsidP="00C873CF">
      <w:r>
        <w:t xml:space="preserve">Trained on </w:t>
      </w:r>
      <w:r w:rsidR="00C873CF">
        <w:t>Regular</w:t>
      </w:r>
    </w:p>
    <w:p w14:paraId="7ACD29C4" w14:textId="77777777" w:rsidR="00C873CF" w:rsidRDefault="00C873CF" w:rsidP="00C873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C873CF" w14:paraId="57C6AB56" w14:textId="77777777" w:rsidTr="004A42DC">
        <w:tc>
          <w:tcPr>
            <w:tcW w:w="1345" w:type="dxa"/>
          </w:tcPr>
          <w:p w14:paraId="2BC84A40" w14:textId="77777777" w:rsidR="00C873CF" w:rsidRDefault="00C873CF" w:rsidP="004A42DC">
            <w:r>
              <w:t>Actual/Model</w:t>
            </w:r>
          </w:p>
        </w:tc>
        <w:tc>
          <w:tcPr>
            <w:tcW w:w="1350" w:type="dxa"/>
          </w:tcPr>
          <w:p w14:paraId="3DD55171" w14:textId="77777777" w:rsidR="00C873CF" w:rsidRDefault="00C873CF" w:rsidP="004A42DC">
            <w:r>
              <w:t>0</w:t>
            </w:r>
          </w:p>
        </w:tc>
        <w:tc>
          <w:tcPr>
            <w:tcW w:w="1080" w:type="dxa"/>
          </w:tcPr>
          <w:p w14:paraId="3BA22DE0" w14:textId="77777777" w:rsidR="00C873CF" w:rsidRDefault="00C873CF" w:rsidP="004A42DC">
            <w:r>
              <w:t>1</w:t>
            </w:r>
          </w:p>
        </w:tc>
      </w:tr>
      <w:tr w:rsidR="00C873CF" w14:paraId="74583209" w14:textId="77777777" w:rsidTr="004A42DC">
        <w:tc>
          <w:tcPr>
            <w:tcW w:w="1345" w:type="dxa"/>
          </w:tcPr>
          <w:p w14:paraId="7BA7EE96" w14:textId="77777777" w:rsidR="00C873CF" w:rsidRDefault="00C873CF" w:rsidP="004A42DC">
            <w:r>
              <w:t>0</w:t>
            </w:r>
          </w:p>
        </w:tc>
        <w:tc>
          <w:tcPr>
            <w:tcW w:w="1350" w:type="dxa"/>
          </w:tcPr>
          <w:p w14:paraId="7478E35B" w14:textId="7C5E42CB" w:rsidR="00C873CF" w:rsidRDefault="004F6A7B" w:rsidP="004A42DC">
            <w:r>
              <w:t>98,377</w:t>
            </w:r>
          </w:p>
        </w:tc>
        <w:tc>
          <w:tcPr>
            <w:tcW w:w="1080" w:type="dxa"/>
          </w:tcPr>
          <w:p w14:paraId="5CB7056E" w14:textId="5F090158" w:rsidR="00C873CF" w:rsidRDefault="004F6A7B" w:rsidP="004A42DC">
            <w:r>
              <w:t>12</w:t>
            </w:r>
          </w:p>
        </w:tc>
      </w:tr>
      <w:tr w:rsidR="00C873CF" w14:paraId="6E498847" w14:textId="77777777" w:rsidTr="004A42DC">
        <w:tc>
          <w:tcPr>
            <w:tcW w:w="1345" w:type="dxa"/>
          </w:tcPr>
          <w:p w14:paraId="768484BE" w14:textId="77777777" w:rsidR="00C873CF" w:rsidRDefault="00C873CF" w:rsidP="004A42DC">
            <w:r>
              <w:t>1</w:t>
            </w:r>
          </w:p>
        </w:tc>
        <w:tc>
          <w:tcPr>
            <w:tcW w:w="1350" w:type="dxa"/>
          </w:tcPr>
          <w:p w14:paraId="54E5686E" w14:textId="3491ED8F" w:rsidR="00C873CF" w:rsidRDefault="004F6A7B" w:rsidP="004A42DC">
            <w:r>
              <w:t>1,747</w:t>
            </w:r>
          </w:p>
        </w:tc>
        <w:tc>
          <w:tcPr>
            <w:tcW w:w="1080" w:type="dxa"/>
          </w:tcPr>
          <w:p w14:paraId="7FE42417" w14:textId="77777777" w:rsidR="00C873CF" w:rsidRDefault="00C873CF" w:rsidP="004A42DC">
            <w:r>
              <w:t>0</w:t>
            </w:r>
          </w:p>
        </w:tc>
      </w:tr>
    </w:tbl>
    <w:p w14:paraId="600C66DE" w14:textId="77777777" w:rsidR="00C873CF" w:rsidRDefault="00C873CF" w:rsidP="00E26E9A"/>
    <w:p w14:paraId="57613581" w14:textId="5C985006" w:rsidR="00C873CF" w:rsidRDefault="002D3703" w:rsidP="00E26E9A">
      <w:r w:rsidRPr="002525CF">
        <w:rPr>
          <w:noProof/>
        </w:rPr>
        <w:drawing>
          <wp:inline distT="0" distB="0" distL="0" distR="0" wp14:anchorId="5A42EEAA" wp14:editId="54CACC98">
            <wp:extent cx="3823335" cy="22885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393" cy="23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ACD" w14:textId="77777777" w:rsidR="00C873CF" w:rsidRDefault="00C873CF" w:rsidP="00E26E9A"/>
    <w:p w14:paraId="30EAFCF2" w14:textId="4CB3253F" w:rsidR="00C873CF" w:rsidRDefault="009F3707" w:rsidP="00C873CF">
      <w:r>
        <w:t xml:space="preserve">Trained on </w:t>
      </w:r>
      <w:r w:rsidR="00C873CF">
        <w:t>Oversampled</w:t>
      </w:r>
    </w:p>
    <w:p w14:paraId="41F6A495" w14:textId="77777777" w:rsidR="00C873CF" w:rsidRDefault="00C873CF" w:rsidP="00C873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C873CF" w14:paraId="20477FE1" w14:textId="77777777" w:rsidTr="004A42DC">
        <w:tc>
          <w:tcPr>
            <w:tcW w:w="1345" w:type="dxa"/>
          </w:tcPr>
          <w:p w14:paraId="2E14CBB6" w14:textId="77777777" w:rsidR="00C873CF" w:rsidRDefault="00C873CF" w:rsidP="004A42DC">
            <w:r>
              <w:t>Actual/Model</w:t>
            </w:r>
          </w:p>
        </w:tc>
        <w:tc>
          <w:tcPr>
            <w:tcW w:w="1350" w:type="dxa"/>
          </w:tcPr>
          <w:p w14:paraId="6ED7C7F3" w14:textId="77777777" w:rsidR="00C873CF" w:rsidRDefault="00C873CF" w:rsidP="004A42DC">
            <w:r>
              <w:t>0</w:t>
            </w:r>
          </w:p>
        </w:tc>
        <w:tc>
          <w:tcPr>
            <w:tcW w:w="1080" w:type="dxa"/>
          </w:tcPr>
          <w:p w14:paraId="671EB660" w14:textId="77777777" w:rsidR="00C873CF" w:rsidRDefault="00C873CF" w:rsidP="004A42DC">
            <w:r>
              <w:t>1</w:t>
            </w:r>
          </w:p>
        </w:tc>
      </w:tr>
      <w:tr w:rsidR="00C873CF" w14:paraId="621925FE" w14:textId="77777777" w:rsidTr="004A42DC">
        <w:tc>
          <w:tcPr>
            <w:tcW w:w="1345" w:type="dxa"/>
          </w:tcPr>
          <w:p w14:paraId="7201B001" w14:textId="77777777" w:rsidR="00C873CF" w:rsidRDefault="00C873CF" w:rsidP="004A42DC">
            <w:r>
              <w:t>0</w:t>
            </w:r>
          </w:p>
        </w:tc>
        <w:tc>
          <w:tcPr>
            <w:tcW w:w="1350" w:type="dxa"/>
          </w:tcPr>
          <w:p w14:paraId="45CA0B54" w14:textId="1DEBE254" w:rsidR="00C873CF" w:rsidRDefault="00231750" w:rsidP="004A42DC">
            <w:r>
              <w:t>56,376</w:t>
            </w:r>
          </w:p>
        </w:tc>
        <w:tc>
          <w:tcPr>
            <w:tcW w:w="1080" w:type="dxa"/>
          </w:tcPr>
          <w:p w14:paraId="73215DD2" w14:textId="5C7FD684" w:rsidR="00C873CF" w:rsidRDefault="00231750" w:rsidP="004A42DC">
            <w:r>
              <w:t>42,013</w:t>
            </w:r>
          </w:p>
        </w:tc>
      </w:tr>
      <w:tr w:rsidR="00C873CF" w14:paraId="1E7D77E3" w14:textId="77777777" w:rsidTr="004A42DC">
        <w:tc>
          <w:tcPr>
            <w:tcW w:w="1345" w:type="dxa"/>
          </w:tcPr>
          <w:p w14:paraId="79D35FE8" w14:textId="77777777" w:rsidR="00C873CF" w:rsidRDefault="00C873CF" w:rsidP="004A42DC">
            <w:r>
              <w:t>1</w:t>
            </w:r>
          </w:p>
        </w:tc>
        <w:tc>
          <w:tcPr>
            <w:tcW w:w="1350" w:type="dxa"/>
          </w:tcPr>
          <w:p w14:paraId="3D1330EE" w14:textId="76245A7F" w:rsidR="00C873CF" w:rsidRDefault="00231750" w:rsidP="004A42DC">
            <w:r>
              <w:t>888</w:t>
            </w:r>
          </w:p>
        </w:tc>
        <w:tc>
          <w:tcPr>
            <w:tcW w:w="1080" w:type="dxa"/>
          </w:tcPr>
          <w:p w14:paraId="2448F8CC" w14:textId="71C79CF1" w:rsidR="00C873CF" w:rsidRDefault="00231750" w:rsidP="004A42DC">
            <w:r>
              <w:t>859</w:t>
            </w:r>
          </w:p>
        </w:tc>
      </w:tr>
    </w:tbl>
    <w:p w14:paraId="4C2E8D2E" w14:textId="77777777" w:rsidR="00C873CF" w:rsidRDefault="00C873CF" w:rsidP="00E26E9A"/>
    <w:p w14:paraId="333F6940" w14:textId="77777777" w:rsidR="00C873CF" w:rsidRDefault="00C873CF" w:rsidP="00E26E9A"/>
    <w:p w14:paraId="59990ACC" w14:textId="49F3D58C" w:rsidR="002D3703" w:rsidRDefault="002D3703" w:rsidP="00E26E9A">
      <w:r w:rsidRPr="00D94BED">
        <w:rPr>
          <w:noProof/>
        </w:rPr>
        <w:lastRenderedPageBreak/>
        <w:drawing>
          <wp:inline distT="0" distB="0" distL="0" distR="0" wp14:anchorId="2A543B18" wp14:editId="1B6C483B">
            <wp:extent cx="3937635" cy="21614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584" cy="22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432" w14:textId="77777777" w:rsidR="008634CF" w:rsidRDefault="008634CF" w:rsidP="00E26E9A"/>
    <w:p w14:paraId="2E283BDC" w14:textId="4980B880" w:rsidR="008634CF" w:rsidRDefault="008634CF" w:rsidP="00E26E9A">
      <w:r>
        <w:t xml:space="preserve">We made an internal decision to accept a higher false positive rate </w:t>
      </w:r>
      <w:r w:rsidR="00665066">
        <w:t>to</w:t>
      </w:r>
      <w:r>
        <w:t xml:space="preserve"> get some predictability even though it was only slightly better than 50%.</w:t>
      </w:r>
    </w:p>
    <w:p w14:paraId="6CEC8D41" w14:textId="77777777" w:rsidR="002D3703" w:rsidRDefault="002D3703" w:rsidP="00E26E9A"/>
    <w:p w14:paraId="03CF5B16" w14:textId="4658FF33" w:rsidR="00E26E9A" w:rsidRDefault="00E26E9A" w:rsidP="00E26E9A">
      <w:pPr>
        <w:pStyle w:val="Heading2"/>
      </w:pPr>
      <w:bookmarkStart w:id="13" w:name="_Toc497220967"/>
      <w:r>
        <w:t>SVM</w:t>
      </w:r>
      <w:bookmarkEnd w:id="13"/>
    </w:p>
    <w:p w14:paraId="44E5FE49" w14:textId="77777777" w:rsidR="00E26E9A" w:rsidRDefault="00E26E9A" w:rsidP="00E26E9A"/>
    <w:p w14:paraId="5F4328B5" w14:textId="77777777" w:rsidR="00E26E9A" w:rsidRDefault="00E26E9A" w:rsidP="00E26E9A"/>
    <w:p w14:paraId="503F064E" w14:textId="1E0C7DDD" w:rsidR="00E26E9A" w:rsidRDefault="00E26E9A" w:rsidP="00E26E9A">
      <w:pPr>
        <w:pStyle w:val="Heading2"/>
      </w:pPr>
      <w:bookmarkStart w:id="14" w:name="_Toc497220968"/>
      <w:r>
        <w:t>Decision Tree</w:t>
      </w:r>
      <w:bookmarkEnd w:id="14"/>
    </w:p>
    <w:p w14:paraId="1CE1D09B" w14:textId="77777777" w:rsidR="00E26E9A" w:rsidRDefault="00E26E9A" w:rsidP="00E26E9A"/>
    <w:p w14:paraId="2063B975" w14:textId="77777777" w:rsidR="006631F2" w:rsidRDefault="006631F2" w:rsidP="006631F2">
      <w:r w:rsidRPr="00C873CF">
        <w:rPr>
          <w:u w:val="single"/>
        </w:rPr>
        <w:t>In sample fits</w:t>
      </w:r>
      <w:r>
        <w:t xml:space="preserve"> are shown below by way of confusion matrices &amp; ROC:</w:t>
      </w:r>
    </w:p>
    <w:p w14:paraId="0AAE838E" w14:textId="77777777" w:rsidR="00B457B6" w:rsidRDefault="00B457B6" w:rsidP="00E26E9A"/>
    <w:p w14:paraId="6F6373B8" w14:textId="77777777" w:rsidR="004A42DC" w:rsidRDefault="004A42DC" w:rsidP="004A42DC"/>
    <w:p w14:paraId="555B3CAC" w14:textId="2799E4F5" w:rsidR="004A42DC" w:rsidRDefault="00D841F6" w:rsidP="004A42DC">
      <w:r>
        <w:t>Regular</w:t>
      </w:r>
    </w:p>
    <w:p w14:paraId="283382CE" w14:textId="77777777" w:rsidR="004A42DC" w:rsidRDefault="004A42DC" w:rsidP="004A42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4A42DC" w14:paraId="63418628" w14:textId="77777777" w:rsidTr="004A42DC">
        <w:tc>
          <w:tcPr>
            <w:tcW w:w="1345" w:type="dxa"/>
          </w:tcPr>
          <w:p w14:paraId="5B2DD706" w14:textId="77777777" w:rsidR="004A42DC" w:rsidRDefault="004A42DC" w:rsidP="004A42DC">
            <w:r>
              <w:t>Actual/Model</w:t>
            </w:r>
          </w:p>
        </w:tc>
        <w:tc>
          <w:tcPr>
            <w:tcW w:w="1350" w:type="dxa"/>
          </w:tcPr>
          <w:p w14:paraId="089EF83F" w14:textId="77777777" w:rsidR="004A42DC" w:rsidRDefault="004A42DC" w:rsidP="004A42DC">
            <w:r>
              <w:t>0</w:t>
            </w:r>
          </w:p>
        </w:tc>
        <w:tc>
          <w:tcPr>
            <w:tcW w:w="1080" w:type="dxa"/>
          </w:tcPr>
          <w:p w14:paraId="55A62E0D" w14:textId="77777777" w:rsidR="004A42DC" w:rsidRDefault="004A42DC" w:rsidP="004A42DC">
            <w:r>
              <w:t>1</w:t>
            </w:r>
          </w:p>
        </w:tc>
      </w:tr>
      <w:tr w:rsidR="004A42DC" w14:paraId="5C8037F8" w14:textId="77777777" w:rsidTr="004A42DC">
        <w:tc>
          <w:tcPr>
            <w:tcW w:w="1345" w:type="dxa"/>
          </w:tcPr>
          <w:p w14:paraId="63C499C6" w14:textId="77777777" w:rsidR="004A42DC" w:rsidRDefault="004A42DC" w:rsidP="004A42DC">
            <w:r>
              <w:t>0</w:t>
            </w:r>
          </w:p>
        </w:tc>
        <w:tc>
          <w:tcPr>
            <w:tcW w:w="1350" w:type="dxa"/>
          </w:tcPr>
          <w:p w14:paraId="084C3AB1" w14:textId="3900CB8B" w:rsidR="004A42DC" w:rsidRDefault="009F3707" w:rsidP="004A42DC">
            <w:r>
              <w:t>0</w:t>
            </w:r>
          </w:p>
        </w:tc>
        <w:tc>
          <w:tcPr>
            <w:tcW w:w="1080" w:type="dxa"/>
          </w:tcPr>
          <w:p w14:paraId="6F745225" w14:textId="495F3157" w:rsidR="004A42DC" w:rsidRDefault="009F3707" w:rsidP="004A42DC">
            <w:r>
              <w:t>169,462</w:t>
            </w:r>
          </w:p>
        </w:tc>
      </w:tr>
      <w:tr w:rsidR="004A42DC" w14:paraId="092EC77D" w14:textId="77777777" w:rsidTr="004A42DC">
        <w:tc>
          <w:tcPr>
            <w:tcW w:w="1345" w:type="dxa"/>
          </w:tcPr>
          <w:p w14:paraId="3DF01FE7" w14:textId="77777777" w:rsidR="004A42DC" w:rsidRDefault="004A42DC" w:rsidP="004A42DC">
            <w:r>
              <w:t>1</w:t>
            </w:r>
          </w:p>
        </w:tc>
        <w:tc>
          <w:tcPr>
            <w:tcW w:w="1350" w:type="dxa"/>
          </w:tcPr>
          <w:p w14:paraId="4004AF98" w14:textId="402D0A7F" w:rsidR="004A42DC" w:rsidRDefault="009F3707" w:rsidP="004A42DC">
            <w:r>
              <w:t>0</w:t>
            </w:r>
          </w:p>
        </w:tc>
        <w:tc>
          <w:tcPr>
            <w:tcW w:w="1080" w:type="dxa"/>
          </w:tcPr>
          <w:p w14:paraId="0ED1296C" w14:textId="3C0DE380" w:rsidR="004A42DC" w:rsidRDefault="009F3707" w:rsidP="004A42DC">
            <w:r>
              <w:t>2,159</w:t>
            </w:r>
          </w:p>
        </w:tc>
      </w:tr>
    </w:tbl>
    <w:p w14:paraId="2CCE85A9" w14:textId="77777777" w:rsidR="006631F2" w:rsidRDefault="006631F2" w:rsidP="00E26E9A"/>
    <w:p w14:paraId="62A7C32D" w14:textId="77777777" w:rsidR="004A42DC" w:rsidRDefault="004A42DC" w:rsidP="00E26E9A"/>
    <w:p w14:paraId="0F490FC8" w14:textId="5CA2E1C7" w:rsidR="009F3707" w:rsidRDefault="009F3707" w:rsidP="00E26E9A">
      <w:r w:rsidRPr="009F3707">
        <w:drawing>
          <wp:inline distT="0" distB="0" distL="0" distR="0" wp14:anchorId="6FBC8860" wp14:editId="2A62CA58">
            <wp:extent cx="3251835" cy="25656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323" cy="25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B7C7" w14:textId="77777777" w:rsidR="004A42DC" w:rsidRDefault="004A42DC" w:rsidP="004A42DC"/>
    <w:p w14:paraId="6BF8288E" w14:textId="77777777" w:rsidR="004A42DC" w:rsidRDefault="004A42DC" w:rsidP="004A42DC">
      <w:r>
        <w:t>Oversampled</w:t>
      </w:r>
    </w:p>
    <w:p w14:paraId="2A38B291" w14:textId="77777777" w:rsidR="004A42DC" w:rsidRDefault="004A42DC" w:rsidP="004A42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4A42DC" w14:paraId="2CD46EE8" w14:textId="77777777" w:rsidTr="004A42DC">
        <w:tc>
          <w:tcPr>
            <w:tcW w:w="1345" w:type="dxa"/>
          </w:tcPr>
          <w:p w14:paraId="5C273C91" w14:textId="77777777" w:rsidR="004A42DC" w:rsidRDefault="004A42DC" w:rsidP="004A42DC">
            <w:r>
              <w:t>Actual/Model</w:t>
            </w:r>
          </w:p>
        </w:tc>
        <w:tc>
          <w:tcPr>
            <w:tcW w:w="1350" w:type="dxa"/>
          </w:tcPr>
          <w:p w14:paraId="684B62FC" w14:textId="77777777" w:rsidR="004A42DC" w:rsidRDefault="004A42DC" w:rsidP="004A42DC">
            <w:r>
              <w:t>0</w:t>
            </w:r>
          </w:p>
        </w:tc>
        <w:tc>
          <w:tcPr>
            <w:tcW w:w="1080" w:type="dxa"/>
          </w:tcPr>
          <w:p w14:paraId="2F21555C" w14:textId="77777777" w:rsidR="004A42DC" w:rsidRDefault="004A42DC" w:rsidP="004A42DC">
            <w:r>
              <w:t>1</w:t>
            </w:r>
          </w:p>
        </w:tc>
      </w:tr>
      <w:tr w:rsidR="004A42DC" w14:paraId="4BDB7A3C" w14:textId="77777777" w:rsidTr="004A42DC">
        <w:tc>
          <w:tcPr>
            <w:tcW w:w="1345" w:type="dxa"/>
          </w:tcPr>
          <w:p w14:paraId="6CAF94DE" w14:textId="77777777" w:rsidR="004A42DC" w:rsidRDefault="004A42DC" w:rsidP="004A42DC">
            <w:r>
              <w:t>0</w:t>
            </w:r>
          </w:p>
        </w:tc>
        <w:tc>
          <w:tcPr>
            <w:tcW w:w="1350" w:type="dxa"/>
          </w:tcPr>
          <w:p w14:paraId="26EEF9A4" w14:textId="3BCD4601" w:rsidR="004A42DC" w:rsidRDefault="00D841F6" w:rsidP="004A42DC">
            <w:r>
              <w:t>162,480</w:t>
            </w:r>
          </w:p>
        </w:tc>
        <w:tc>
          <w:tcPr>
            <w:tcW w:w="1080" w:type="dxa"/>
          </w:tcPr>
          <w:p w14:paraId="38EBDF1F" w14:textId="178AD3DC" w:rsidR="004A42DC" w:rsidRDefault="00D841F6" w:rsidP="004A42DC">
            <w:r>
              <w:t>6,892</w:t>
            </w:r>
          </w:p>
        </w:tc>
      </w:tr>
      <w:tr w:rsidR="004A42DC" w14:paraId="6829A62D" w14:textId="77777777" w:rsidTr="004A42DC">
        <w:tc>
          <w:tcPr>
            <w:tcW w:w="1345" w:type="dxa"/>
          </w:tcPr>
          <w:p w14:paraId="3DED1EB2" w14:textId="77777777" w:rsidR="004A42DC" w:rsidRDefault="004A42DC" w:rsidP="004A42DC">
            <w:r>
              <w:t>1</w:t>
            </w:r>
          </w:p>
        </w:tc>
        <w:tc>
          <w:tcPr>
            <w:tcW w:w="1350" w:type="dxa"/>
          </w:tcPr>
          <w:p w14:paraId="4CBF76C5" w14:textId="2937E097" w:rsidR="004A42DC" w:rsidRDefault="00D841F6" w:rsidP="004A42DC">
            <w:r>
              <w:t>0</w:t>
            </w:r>
          </w:p>
        </w:tc>
        <w:tc>
          <w:tcPr>
            <w:tcW w:w="1080" w:type="dxa"/>
          </w:tcPr>
          <w:p w14:paraId="683C30D1" w14:textId="75D08E14" w:rsidR="004A42DC" w:rsidRDefault="00D841F6" w:rsidP="004A42DC">
            <w:r>
              <w:t>130,538</w:t>
            </w:r>
          </w:p>
        </w:tc>
      </w:tr>
    </w:tbl>
    <w:p w14:paraId="3FBD0E2D" w14:textId="77777777" w:rsidR="004A42DC" w:rsidRDefault="004A42DC" w:rsidP="00E26E9A"/>
    <w:p w14:paraId="21836FF7" w14:textId="0FD41583" w:rsidR="004A42DC" w:rsidRDefault="004A42DC" w:rsidP="00E26E9A">
      <w:r w:rsidRPr="004A42DC">
        <w:drawing>
          <wp:inline distT="0" distB="0" distL="0" distR="0" wp14:anchorId="5649EF19" wp14:editId="06FC92D5">
            <wp:extent cx="4130502" cy="2402840"/>
            <wp:effectExtent l="0" t="0" r="1016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733" cy="240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2978" w14:textId="77777777" w:rsidR="00D841F6" w:rsidRDefault="00D841F6" w:rsidP="00E26E9A"/>
    <w:p w14:paraId="7574C538" w14:textId="0B8B74B6" w:rsidR="00D841F6" w:rsidRDefault="00D841F6" w:rsidP="00E26E9A">
      <w:r>
        <w:rPr>
          <w:u w:val="single"/>
        </w:rPr>
        <w:t>Out</w:t>
      </w:r>
      <w:r w:rsidRPr="00C873CF">
        <w:rPr>
          <w:u w:val="single"/>
        </w:rPr>
        <w:t xml:space="preserve"> sample fits</w:t>
      </w:r>
      <w:r>
        <w:t xml:space="preserve"> are shown below by way of confusion matrices &amp; ROC:</w:t>
      </w:r>
    </w:p>
    <w:p w14:paraId="0009253D" w14:textId="77777777" w:rsidR="00D841F6" w:rsidRDefault="00D841F6" w:rsidP="00E26E9A"/>
    <w:p w14:paraId="79E654B2" w14:textId="77777777" w:rsidR="00D841F6" w:rsidRDefault="00D841F6" w:rsidP="00E26E9A"/>
    <w:p w14:paraId="09C0C3CF" w14:textId="4F92C598" w:rsidR="00D841F6" w:rsidRDefault="009F3707" w:rsidP="00D841F6">
      <w:r>
        <w:t xml:space="preserve">Trained on </w:t>
      </w:r>
      <w:r w:rsidR="00D841F6">
        <w:t>Regular</w:t>
      </w:r>
    </w:p>
    <w:p w14:paraId="4324857C" w14:textId="77777777" w:rsidR="00D841F6" w:rsidRDefault="00D841F6" w:rsidP="00D841F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D841F6" w14:paraId="25ACABA0" w14:textId="77777777" w:rsidTr="00037AB3">
        <w:tc>
          <w:tcPr>
            <w:tcW w:w="1345" w:type="dxa"/>
          </w:tcPr>
          <w:p w14:paraId="6B21C31B" w14:textId="77777777" w:rsidR="00D841F6" w:rsidRDefault="00D841F6" w:rsidP="00037AB3">
            <w:r>
              <w:t>Actual/Model</w:t>
            </w:r>
          </w:p>
        </w:tc>
        <w:tc>
          <w:tcPr>
            <w:tcW w:w="1350" w:type="dxa"/>
          </w:tcPr>
          <w:p w14:paraId="0946D394" w14:textId="77777777" w:rsidR="00D841F6" w:rsidRDefault="00D841F6" w:rsidP="00037AB3">
            <w:r>
              <w:t>0</w:t>
            </w:r>
          </w:p>
        </w:tc>
        <w:tc>
          <w:tcPr>
            <w:tcW w:w="1080" w:type="dxa"/>
          </w:tcPr>
          <w:p w14:paraId="7D2F9679" w14:textId="77777777" w:rsidR="00D841F6" w:rsidRDefault="00D841F6" w:rsidP="00037AB3">
            <w:r>
              <w:t>1</w:t>
            </w:r>
          </w:p>
        </w:tc>
      </w:tr>
      <w:tr w:rsidR="00D841F6" w14:paraId="3E7A065E" w14:textId="77777777" w:rsidTr="00037AB3">
        <w:tc>
          <w:tcPr>
            <w:tcW w:w="1345" w:type="dxa"/>
          </w:tcPr>
          <w:p w14:paraId="6C40E2C7" w14:textId="77777777" w:rsidR="00D841F6" w:rsidRDefault="00D841F6" w:rsidP="00037AB3">
            <w:r>
              <w:t>0</w:t>
            </w:r>
          </w:p>
        </w:tc>
        <w:tc>
          <w:tcPr>
            <w:tcW w:w="1350" w:type="dxa"/>
          </w:tcPr>
          <w:p w14:paraId="1048DB57" w14:textId="11645BE2" w:rsidR="00D841F6" w:rsidRDefault="009F3707" w:rsidP="00037AB3">
            <w:r>
              <w:t>0</w:t>
            </w:r>
          </w:p>
        </w:tc>
        <w:tc>
          <w:tcPr>
            <w:tcW w:w="1080" w:type="dxa"/>
          </w:tcPr>
          <w:p w14:paraId="56135393" w14:textId="07494E0E" w:rsidR="00D841F6" w:rsidRDefault="009F3707" w:rsidP="00037AB3">
            <w:r>
              <w:t>98,389</w:t>
            </w:r>
          </w:p>
        </w:tc>
      </w:tr>
      <w:tr w:rsidR="00D841F6" w14:paraId="0C50F318" w14:textId="77777777" w:rsidTr="00037AB3">
        <w:tc>
          <w:tcPr>
            <w:tcW w:w="1345" w:type="dxa"/>
          </w:tcPr>
          <w:p w14:paraId="6A53276D" w14:textId="77777777" w:rsidR="00D841F6" w:rsidRDefault="00D841F6" w:rsidP="00037AB3">
            <w:r>
              <w:t>1</w:t>
            </w:r>
          </w:p>
        </w:tc>
        <w:tc>
          <w:tcPr>
            <w:tcW w:w="1350" w:type="dxa"/>
          </w:tcPr>
          <w:p w14:paraId="131C744A" w14:textId="77777777" w:rsidR="00D841F6" w:rsidRDefault="00D841F6" w:rsidP="00037AB3">
            <w:r>
              <w:t>0</w:t>
            </w:r>
          </w:p>
        </w:tc>
        <w:tc>
          <w:tcPr>
            <w:tcW w:w="1080" w:type="dxa"/>
          </w:tcPr>
          <w:p w14:paraId="45A5FFBE" w14:textId="2BA99794" w:rsidR="00D841F6" w:rsidRDefault="009F3707" w:rsidP="00037AB3">
            <w:r>
              <w:t>1,747</w:t>
            </w:r>
          </w:p>
        </w:tc>
      </w:tr>
    </w:tbl>
    <w:p w14:paraId="4A6B0DF4" w14:textId="77777777" w:rsidR="004A42DC" w:rsidRDefault="004A42DC" w:rsidP="00E26E9A"/>
    <w:p w14:paraId="4A343CA2" w14:textId="77777777" w:rsidR="009F3707" w:rsidRDefault="009F3707" w:rsidP="00E26E9A"/>
    <w:p w14:paraId="5106DC95" w14:textId="7650C1E8" w:rsidR="009F3707" w:rsidRDefault="009F3707" w:rsidP="00E26E9A">
      <w:r w:rsidRPr="009F3707">
        <w:drawing>
          <wp:inline distT="0" distB="0" distL="0" distR="0" wp14:anchorId="132BEB87" wp14:editId="073CF8E0">
            <wp:extent cx="3190309" cy="2517140"/>
            <wp:effectExtent l="0" t="0" r="1016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3740" cy="25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95BF" w14:textId="77777777" w:rsidR="00D841F6" w:rsidRDefault="00D841F6" w:rsidP="00E26E9A"/>
    <w:p w14:paraId="7B4C3310" w14:textId="2428E2D5" w:rsidR="00D841F6" w:rsidRDefault="009F3707" w:rsidP="00D841F6">
      <w:r>
        <w:t xml:space="preserve">Trained on </w:t>
      </w:r>
      <w:r w:rsidR="00D841F6">
        <w:t>Oversampled</w:t>
      </w:r>
    </w:p>
    <w:p w14:paraId="354FD51D" w14:textId="77777777" w:rsidR="00D841F6" w:rsidRDefault="00D841F6" w:rsidP="00D841F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1350"/>
        <w:gridCol w:w="1080"/>
      </w:tblGrid>
      <w:tr w:rsidR="00D841F6" w14:paraId="0F050C42" w14:textId="77777777" w:rsidTr="00037AB3">
        <w:tc>
          <w:tcPr>
            <w:tcW w:w="1345" w:type="dxa"/>
          </w:tcPr>
          <w:p w14:paraId="52AF8D61" w14:textId="77777777" w:rsidR="00D841F6" w:rsidRDefault="00D841F6" w:rsidP="00037AB3">
            <w:r>
              <w:t>Actual/Model</w:t>
            </w:r>
          </w:p>
        </w:tc>
        <w:tc>
          <w:tcPr>
            <w:tcW w:w="1350" w:type="dxa"/>
          </w:tcPr>
          <w:p w14:paraId="33CFA5E5" w14:textId="77777777" w:rsidR="00D841F6" w:rsidRDefault="00D841F6" w:rsidP="00037AB3">
            <w:r>
              <w:t>0</w:t>
            </w:r>
          </w:p>
        </w:tc>
        <w:tc>
          <w:tcPr>
            <w:tcW w:w="1080" w:type="dxa"/>
          </w:tcPr>
          <w:p w14:paraId="401C0BFF" w14:textId="77777777" w:rsidR="00D841F6" w:rsidRDefault="00D841F6" w:rsidP="00037AB3">
            <w:r>
              <w:t>1</w:t>
            </w:r>
          </w:p>
        </w:tc>
      </w:tr>
      <w:tr w:rsidR="00D841F6" w14:paraId="6BEBDA6E" w14:textId="77777777" w:rsidTr="00037AB3">
        <w:tc>
          <w:tcPr>
            <w:tcW w:w="1345" w:type="dxa"/>
          </w:tcPr>
          <w:p w14:paraId="4FB3F28D" w14:textId="77777777" w:rsidR="00D841F6" w:rsidRDefault="00D841F6" w:rsidP="00037AB3">
            <w:r>
              <w:t>0</w:t>
            </w:r>
          </w:p>
        </w:tc>
        <w:tc>
          <w:tcPr>
            <w:tcW w:w="1350" w:type="dxa"/>
          </w:tcPr>
          <w:p w14:paraId="456CFC5D" w14:textId="6CA8395C" w:rsidR="00D841F6" w:rsidRDefault="00665066" w:rsidP="00037AB3">
            <w:r>
              <w:t>95,521</w:t>
            </w:r>
          </w:p>
        </w:tc>
        <w:tc>
          <w:tcPr>
            <w:tcW w:w="1080" w:type="dxa"/>
          </w:tcPr>
          <w:p w14:paraId="011A6045" w14:textId="6BD75153" w:rsidR="00D841F6" w:rsidRDefault="00665066" w:rsidP="00037AB3">
            <w:r>
              <w:t>2,868</w:t>
            </w:r>
          </w:p>
        </w:tc>
      </w:tr>
      <w:tr w:rsidR="00D841F6" w14:paraId="79B9F3E5" w14:textId="77777777" w:rsidTr="00037AB3">
        <w:tc>
          <w:tcPr>
            <w:tcW w:w="1345" w:type="dxa"/>
          </w:tcPr>
          <w:p w14:paraId="5227A3F9" w14:textId="77777777" w:rsidR="00D841F6" w:rsidRDefault="00D841F6" w:rsidP="00037AB3">
            <w:r>
              <w:t>1</w:t>
            </w:r>
          </w:p>
        </w:tc>
        <w:tc>
          <w:tcPr>
            <w:tcW w:w="1350" w:type="dxa"/>
          </w:tcPr>
          <w:p w14:paraId="55CA7021" w14:textId="776C6B75" w:rsidR="00D841F6" w:rsidRDefault="00665066" w:rsidP="00037AB3">
            <w:r>
              <w:t>1,691</w:t>
            </w:r>
          </w:p>
        </w:tc>
        <w:tc>
          <w:tcPr>
            <w:tcW w:w="1080" w:type="dxa"/>
          </w:tcPr>
          <w:p w14:paraId="523C98AD" w14:textId="1FF90ED0" w:rsidR="00D841F6" w:rsidRDefault="00665066" w:rsidP="00037AB3">
            <w:r>
              <w:t>56</w:t>
            </w:r>
          </w:p>
        </w:tc>
      </w:tr>
    </w:tbl>
    <w:p w14:paraId="2E39D279" w14:textId="77777777" w:rsidR="00D841F6" w:rsidRDefault="00D841F6" w:rsidP="00E26E9A"/>
    <w:p w14:paraId="18494628" w14:textId="5C99BB41" w:rsidR="00665066" w:rsidRDefault="00665066" w:rsidP="00E26E9A">
      <w:r w:rsidRPr="00665066">
        <w:drawing>
          <wp:inline distT="0" distB="0" distL="0" distR="0" wp14:anchorId="10B1A76D" wp14:editId="0C167D4E">
            <wp:extent cx="3594735" cy="2522459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0924" cy="25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B2F" w14:textId="77777777" w:rsidR="00D841F6" w:rsidRDefault="00D841F6" w:rsidP="00E26E9A"/>
    <w:p w14:paraId="5ABE1E94" w14:textId="2B63B62B" w:rsidR="00E26E9A" w:rsidRDefault="00E26E9A" w:rsidP="00E26E9A">
      <w:pPr>
        <w:pStyle w:val="Heading2"/>
      </w:pPr>
      <w:bookmarkStart w:id="15" w:name="_Toc497220969"/>
      <w:r>
        <w:t>Random Forest</w:t>
      </w:r>
      <w:bookmarkEnd w:id="15"/>
    </w:p>
    <w:p w14:paraId="4AA808BA" w14:textId="77777777" w:rsidR="00E26E9A" w:rsidRDefault="00E26E9A" w:rsidP="00E26E9A"/>
    <w:p w14:paraId="2B5046FF" w14:textId="77777777" w:rsidR="00E26E9A" w:rsidRDefault="00E26E9A" w:rsidP="00E26E9A"/>
    <w:p w14:paraId="41C06107" w14:textId="0C5732D2" w:rsidR="00E26E9A" w:rsidRPr="00E26E9A" w:rsidRDefault="00E26E9A" w:rsidP="00E26E9A">
      <w:pPr>
        <w:pStyle w:val="Heading2"/>
      </w:pPr>
      <w:bookmarkStart w:id="16" w:name="_Toc497220970"/>
      <w:r>
        <w:t>LSTM Neural Network</w:t>
      </w:r>
      <w:bookmarkEnd w:id="16"/>
    </w:p>
    <w:p w14:paraId="7A54D64D" w14:textId="77777777" w:rsidR="00DC2143" w:rsidRDefault="00DC2143" w:rsidP="00DC2143"/>
    <w:p w14:paraId="23AE52AB" w14:textId="77777777" w:rsidR="00DC2143" w:rsidRDefault="00DC2143" w:rsidP="00DC2143"/>
    <w:p w14:paraId="7F260758" w14:textId="70F4B2DA" w:rsidR="00D91E02" w:rsidRDefault="00D91E02">
      <w:r>
        <w:br w:type="page"/>
      </w:r>
    </w:p>
    <w:p w14:paraId="767E4702" w14:textId="657714A1" w:rsidR="00D91E02" w:rsidRPr="00DC2143" w:rsidRDefault="00D91E02" w:rsidP="00D91E02">
      <w:pPr>
        <w:pStyle w:val="Heading1"/>
      </w:pPr>
      <w:bookmarkStart w:id="17" w:name="_Toc497220971"/>
      <w:r>
        <w:lastRenderedPageBreak/>
        <w:t>NLP &amp; WEB SCRAPPING</w:t>
      </w:r>
      <w:bookmarkEnd w:id="17"/>
    </w:p>
    <w:sectPr w:rsidR="00D91E02" w:rsidRPr="00DC2143" w:rsidSect="00F54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F31C31"/>
    <w:multiLevelType w:val="hybridMultilevel"/>
    <w:tmpl w:val="5BBA5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74E5FA2"/>
    <w:multiLevelType w:val="hybridMultilevel"/>
    <w:tmpl w:val="2948F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CFF"/>
    <w:rsid w:val="00011CA1"/>
    <w:rsid w:val="00055403"/>
    <w:rsid w:val="000655B4"/>
    <w:rsid w:val="0006702B"/>
    <w:rsid w:val="000C1747"/>
    <w:rsid w:val="000F6B7C"/>
    <w:rsid w:val="001D0D9C"/>
    <w:rsid w:val="002167CC"/>
    <w:rsid w:val="00231750"/>
    <w:rsid w:val="002525CF"/>
    <w:rsid w:val="002B7A6B"/>
    <w:rsid w:val="002D3703"/>
    <w:rsid w:val="00332404"/>
    <w:rsid w:val="00352CFF"/>
    <w:rsid w:val="003A55CD"/>
    <w:rsid w:val="00400C63"/>
    <w:rsid w:val="00475358"/>
    <w:rsid w:val="004A3723"/>
    <w:rsid w:val="004A42DC"/>
    <w:rsid w:val="004B19BB"/>
    <w:rsid w:val="004F6A7B"/>
    <w:rsid w:val="00634C68"/>
    <w:rsid w:val="006631F2"/>
    <w:rsid w:val="00665066"/>
    <w:rsid w:val="00692454"/>
    <w:rsid w:val="00746C82"/>
    <w:rsid w:val="007D760D"/>
    <w:rsid w:val="007F405E"/>
    <w:rsid w:val="00844B75"/>
    <w:rsid w:val="008634CF"/>
    <w:rsid w:val="008A28FA"/>
    <w:rsid w:val="008D7ECD"/>
    <w:rsid w:val="008E764D"/>
    <w:rsid w:val="00922CC0"/>
    <w:rsid w:val="00943400"/>
    <w:rsid w:val="0097704A"/>
    <w:rsid w:val="009F3707"/>
    <w:rsid w:val="00A04409"/>
    <w:rsid w:val="00A42F4F"/>
    <w:rsid w:val="00AD786D"/>
    <w:rsid w:val="00B457B6"/>
    <w:rsid w:val="00B53F7B"/>
    <w:rsid w:val="00B62269"/>
    <w:rsid w:val="00B70260"/>
    <w:rsid w:val="00C10EDC"/>
    <w:rsid w:val="00C61287"/>
    <w:rsid w:val="00C873CF"/>
    <w:rsid w:val="00D17408"/>
    <w:rsid w:val="00D23799"/>
    <w:rsid w:val="00D841F6"/>
    <w:rsid w:val="00D91E02"/>
    <w:rsid w:val="00D94BED"/>
    <w:rsid w:val="00DC2143"/>
    <w:rsid w:val="00E26E9A"/>
    <w:rsid w:val="00F54D0F"/>
    <w:rsid w:val="00FF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F2EF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786D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2C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1C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405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2CF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52CFF"/>
    <w:pPr>
      <w:spacing w:before="120"/>
    </w:pPr>
    <w:rPr>
      <w:rFonts w:asciiTheme="minorHAnsi" w:hAnsiTheme="minorHAnsi" w:cstheme="minorBidi"/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52CFF"/>
    <w:pPr>
      <w:ind w:left="240"/>
    </w:pPr>
    <w:rPr>
      <w:rFonts w:asciiTheme="minorHAnsi" w:hAnsiTheme="minorHAnsi" w:cstheme="minorBid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52CFF"/>
    <w:pPr>
      <w:ind w:left="480"/>
    </w:pPr>
    <w:rPr>
      <w:rFonts w:asciiTheme="minorHAnsi" w:hAnsiTheme="minorHAnsi" w:cstheme="minorBidi"/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2CFF"/>
    <w:pPr>
      <w:ind w:left="720"/>
    </w:pPr>
    <w:rPr>
      <w:rFonts w:asciiTheme="minorHAnsi" w:hAnsiTheme="minorHAnsi" w:cstheme="minorBid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2CFF"/>
    <w:pPr>
      <w:ind w:left="960"/>
    </w:pPr>
    <w:rPr>
      <w:rFonts w:asciiTheme="minorHAnsi" w:hAnsiTheme="minorHAnsi" w:cstheme="minorBid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2CFF"/>
    <w:pPr>
      <w:ind w:left="1200"/>
    </w:pPr>
    <w:rPr>
      <w:rFonts w:asciiTheme="minorHAnsi" w:hAnsiTheme="minorHAnsi" w:cstheme="minorBid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2CFF"/>
    <w:pPr>
      <w:ind w:left="1440"/>
    </w:pPr>
    <w:rPr>
      <w:rFonts w:asciiTheme="minorHAnsi" w:hAnsiTheme="minorHAnsi" w:cstheme="minorBid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2CFF"/>
    <w:pPr>
      <w:ind w:left="1680"/>
    </w:pPr>
    <w:rPr>
      <w:rFonts w:asciiTheme="minorHAnsi" w:hAnsiTheme="minorHAnsi" w:cstheme="minorBid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2CFF"/>
    <w:pPr>
      <w:ind w:left="1920"/>
    </w:pPr>
    <w:rPr>
      <w:rFonts w:asciiTheme="minorHAnsi" w:hAnsiTheme="minorHAnsi" w:cstheme="minorBid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52CF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2407"/>
    <w:pPr>
      <w:ind w:left="720"/>
      <w:contextualSpacing/>
    </w:pPr>
    <w:rPr>
      <w:rFonts w:ascii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1C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405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2B7A6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9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65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7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8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2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4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211E8DA-F24C-574E-831E-DDC526F69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15</Pages>
  <Words>1485</Words>
  <Characters>8468</Characters>
  <Application>Microsoft Macintosh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 Thomas</dc:creator>
  <cp:keywords/>
  <dc:description/>
  <cp:lastModifiedBy>Jones Thomas</cp:lastModifiedBy>
  <cp:revision>5</cp:revision>
  <dcterms:created xsi:type="dcterms:W3CDTF">2017-10-30T18:03:00Z</dcterms:created>
  <dcterms:modified xsi:type="dcterms:W3CDTF">2017-10-31T17:49:00Z</dcterms:modified>
</cp:coreProperties>
</file>